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872" w:rsidRPr="00255025" w:rsidRDefault="00457190">
      <w:pPr>
        <w:spacing w:after="0" w:line="240" w:lineRule="auto"/>
        <w:ind w:firstLine="709"/>
        <w:jc w:val="both"/>
        <w:rPr>
          <w:rFonts w:ascii="Times New Roman" w:hAnsi="Times New Roman"/>
          <w:color w:val="000000" w:themeColor="text1"/>
          <w:sz w:val="24"/>
        </w:rPr>
      </w:pPr>
      <w:r w:rsidRPr="00255025">
        <w:rPr>
          <w:rFonts w:ascii="Times New Roman" w:hAnsi="Times New Roman"/>
          <w:noProof/>
          <w:color w:val="000000" w:themeColor="text1"/>
          <w:sz w:val="24"/>
        </w:rPr>
        <w:drawing>
          <wp:anchor distT="0" distB="0" distL="114300" distR="114300" simplePos="0" relativeHeight="251658240" behindDoc="1" locked="0" layoutInCell="1" allowOverlap="1">
            <wp:simplePos x="0" y="0"/>
            <wp:positionH relativeFrom="column">
              <wp:posOffset>-711200</wp:posOffset>
            </wp:positionH>
            <wp:positionV relativeFrom="page">
              <wp:align>top</wp:align>
            </wp:positionV>
            <wp:extent cx="7574260" cy="1069848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srcRect/>
                    <a:stretch/>
                  </pic:blipFill>
                  <pic:spPr>
                    <a:xfrm>
                      <a:off x="0" y="0"/>
                      <a:ext cx="7574260" cy="10698480"/>
                    </a:xfrm>
                    <a:prstGeom prst="rect">
                      <a:avLst/>
                    </a:prstGeom>
                  </pic:spPr>
                </pic:pic>
              </a:graphicData>
            </a:graphic>
          </wp:anchor>
        </w:drawing>
      </w:r>
    </w:p>
    <w:p w:rsidR="00B47872" w:rsidRPr="00255025" w:rsidRDefault="00B47872">
      <w:pPr>
        <w:spacing w:after="0" w:line="240" w:lineRule="auto"/>
        <w:ind w:firstLine="709"/>
        <w:jc w:val="both"/>
        <w:rPr>
          <w:rFonts w:ascii="Times New Roman" w:hAnsi="Times New Roman"/>
          <w:color w:val="000000" w:themeColor="text1"/>
          <w:sz w:val="24"/>
        </w:rPr>
      </w:pPr>
    </w:p>
    <w:p w:rsidR="00B47872" w:rsidRPr="00255025" w:rsidRDefault="00B47872">
      <w:pPr>
        <w:spacing w:after="0" w:line="240" w:lineRule="auto"/>
        <w:ind w:firstLine="709"/>
        <w:jc w:val="both"/>
        <w:rPr>
          <w:rFonts w:ascii="Times New Roman" w:hAnsi="Times New Roman"/>
          <w:color w:val="000000" w:themeColor="text1"/>
          <w:sz w:val="24"/>
        </w:rPr>
      </w:pPr>
    </w:p>
    <w:p w:rsidR="00B47872" w:rsidRPr="00255025" w:rsidRDefault="00B47872">
      <w:pPr>
        <w:spacing w:after="0" w:line="240" w:lineRule="auto"/>
        <w:ind w:firstLine="709"/>
        <w:jc w:val="both"/>
        <w:rPr>
          <w:rFonts w:ascii="Times New Roman" w:hAnsi="Times New Roman"/>
          <w:color w:val="000000" w:themeColor="text1"/>
          <w:sz w:val="24"/>
        </w:rPr>
      </w:pPr>
    </w:p>
    <w:p w:rsidR="00B47872" w:rsidRPr="00255025" w:rsidRDefault="00B47872">
      <w:pPr>
        <w:spacing w:after="0" w:line="240" w:lineRule="auto"/>
        <w:ind w:firstLine="709"/>
        <w:jc w:val="both"/>
        <w:rPr>
          <w:rFonts w:ascii="Times New Roman" w:hAnsi="Times New Roman"/>
          <w:color w:val="000000" w:themeColor="text1"/>
          <w:sz w:val="24"/>
        </w:rPr>
      </w:pPr>
    </w:p>
    <w:p w:rsidR="00B47872" w:rsidRPr="00255025" w:rsidRDefault="00B47872">
      <w:pPr>
        <w:spacing w:after="0" w:line="240" w:lineRule="auto"/>
        <w:ind w:firstLine="709"/>
        <w:jc w:val="both"/>
        <w:rPr>
          <w:rFonts w:ascii="Times New Roman" w:hAnsi="Times New Roman"/>
          <w:color w:val="000000" w:themeColor="text1"/>
          <w:sz w:val="24"/>
        </w:rPr>
      </w:pPr>
    </w:p>
    <w:p w:rsidR="00B47872" w:rsidRPr="00255025" w:rsidRDefault="00B47872">
      <w:pPr>
        <w:spacing w:after="0" w:line="240" w:lineRule="auto"/>
        <w:ind w:firstLine="709"/>
        <w:jc w:val="both"/>
        <w:rPr>
          <w:rFonts w:ascii="Times New Roman" w:hAnsi="Times New Roman"/>
          <w:color w:val="000000" w:themeColor="text1"/>
          <w:sz w:val="24"/>
        </w:rPr>
      </w:pPr>
    </w:p>
    <w:p w:rsidR="00B47872" w:rsidRPr="00255025" w:rsidRDefault="00B47872">
      <w:pPr>
        <w:spacing w:after="0" w:line="240" w:lineRule="auto"/>
        <w:ind w:firstLine="709"/>
        <w:jc w:val="both"/>
        <w:rPr>
          <w:rFonts w:ascii="Times New Roman" w:hAnsi="Times New Roman"/>
          <w:color w:val="000000" w:themeColor="text1"/>
          <w:sz w:val="24"/>
        </w:rPr>
      </w:pPr>
    </w:p>
    <w:p w:rsidR="00B47872" w:rsidRPr="00255025" w:rsidRDefault="00B47872">
      <w:pPr>
        <w:spacing w:after="0" w:line="240" w:lineRule="auto"/>
        <w:ind w:firstLine="709"/>
        <w:jc w:val="both"/>
        <w:rPr>
          <w:rFonts w:ascii="Times New Roman" w:hAnsi="Times New Roman"/>
          <w:color w:val="000000" w:themeColor="text1"/>
          <w:sz w:val="24"/>
        </w:rPr>
      </w:pPr>
    </w:p>
    <w:p w:rsidR="00B47872" w:rsidRPr="00255025" w:rsidRDefault="00B47872">
      <w:pPr>
        <w:spacing w:after="0" w:line="240" w:lineRule="auto"/>
        <w:ind w:firstLine="709"/>
        <w:jc w:val="both"/>
        <w:rPr>
          <w:rFonts w:ascii="Times New Roman" w:hAnsi="Times New Roman"/>
          <w:color w:val="000000" w:themeColor="text1"/>
          <w:sz w:val="24"/>
        </w:rPr>
      </w:pPr>
    </w:p>
    <w:p w:rsidR="00B47872" w:rsidRPr="00255025" w:rsidRDefault="00B47872">
      <w:pPr>
        <w:spacing w:after="0" w:line="240" w:lineRule="auto"/>
        <w:ind w:firstLine="709"/>
        <w:jc w:val="both"/>
        <w:rPr>
          <w:rFonts w:ascii="Times New Roman" w:hAnsi="Times New Roman"/>
          <w:color w:val="000000" w:themeColor="text1"/>
          <w:sz w:val="24"/>
        </w:rPr>
      </w:pPr>
    </w:p>
    <w:p w:rsidR="00B47872" w:rsidRPr="00255025" w:rsidRDefault="00B47872">
      <w:pPr>
        <w:spacing w:after="0" w:line="240" w:lineRule="auto"/>
        <w:ind w:firstLine="709"/>
        <w:jc w:val="both"/>
        <w:rPr>
          <w:rFonts w:ascii="Times New Roman" w:hAnsi="Times New Roman"/>
          <w:color w:val="000000" w:themeColor="text1"/>
          <w:sz w:val="24"/>
        </w:rPr>
      </w:pPr>
    </w:p>
    <w:p w:rsidR="00B47872" w:rsidRPr="00255025" w:rsidRDefault="00B47872">
      <w:pPr>
        <w:spacing w:after="0" w:line="240" w:lineRule="auto"/>
        <w:ind w:firstLine="709"/>
        <w:jc w:val="both"/>
        <w:rPr>
          <w:rFonts w:ascii="Times New Roman" w:hAnsi="Times New Roman"/>
          <w:color w:val="000000" w:themeColor="text1"/>
          <w:sz w:val="24"/>
        </w:rPr>
      </w:pPr>
    </w:p>
    <w:p w:rsidR="00B47872" w:rsidRPr="00255025" w:rsidRDefault="00B47872">
      <w:pPr>
        <w:spacing w:after="0" w:line="240" w:lineRule="auto"/>
        <w:ind w:firstLine="709"/>
        <w:jc w:val="both"/>
        <w:rPr>
          <w:rFonts w:ascii="Times New Roman" w:hAnsi="Times New Roman"/>
          <w:color w:val="000000" w:themeColor="text1"/>
          <w:sz w:val="24"/>
        </w:rPr>
      </w:pPr>
    </w:p>
    <w:p w:rsidR="00B47872" w:rsidRPr="00255025" w:rsidRDefault="00B47872">
      <w:pPr>
        <w:spacing w:after="0" w:line="240" w:lineRule="auto"/>
        <w:ind w:firstLine="709"/>
        <w:jc w:val="both"/>
        <w:rPr>
          <w:rFonts w:ascii="Times New Roman" w:hAnsi="Times New Roman"/>
          <w:color w:val="000000" w:themeColor="text1"/>
          <w:sz w:val="24"/>
        </w:rPr>
      </w:pPr>
    </w:p>
    <w:p w:rsidR="00B47872" w:rsidRPr="00255025" w:rsidRDefault="00B47872">
      <w:pPr>
        <w:spacing w:after="0" w:line="240" w:lineRule="auto"/>
        <w:ind w:firstLine="709"/>
        <w:jc w:val="both"/>
        <w:rPr>
          <w:rFonts w:ascii="Times New Roman" w:hAnsi="Times New Roman"/>
          <w:color w:val="000000" w:themeColor="text1"/>
          <w:sz w:val="24"/>
        </w:rPr>
      </w:pPr>
    </w:p>
    <w:p w:rsidR="00B47872" w:rsidRPr="00255025" w:rsidRDefault="00B47872">
      <w:pPr>
        <w:spacing w:after="0" w:line="240" w:lineRule="auto"/>
        <w:ind w:firstLine="709"/>
        <w:contextualSpacing/>
        <w:jc w:val="both"/>
        <w:rPr>
          <w:rFonts w:ascii="Times New Roman" w:hAnsi="Times New Roman"/>
          <w:color w:val="000000" w:themeColor="text1"/>
          <w:sz w:val="24"/>
        </w:rPr>
      </w:pPr>
    </w:p>
    <w:p w:rsidR="00B47872" w:rsidRPr="00255025" w:rsidRDefault="00B47872">
      <w:pPr>
        <w:spacing w:after="0" w:line="240" w:lineRule="auto"/>
        <w:ind w:firstLine="709"/>
        <w:contextualSpacing/>
        <w:jc w:val="both"/>
        <w:rPr>
          <w:rFonts w:ascii="Times New Roman" w:hAnsi="Times New Roman"/>
          <w:color w:val="000000" w:themeColor="text1"/>
          <w:sz w:val="24"/>
        </w:rPr>
      </w:pPr>
    </w:p>
    <w:p w:rsidR="00B47872" w:rsidRPr="00255025" w:rsidRDefault="00B47872">
      <w:pPr>
        <w:spacing w:after="0" w:line="240" w:lineRule="auto"/>
        <w:ind w:firstLine="709"/>
        <w:contextualSpacing/>
        <w:jc w:val="both"/>
        <w:rPr>
          <w:rFonts w:ascii="Times New Roman" w:hAnsi="Times New Roman"/>
          <w:color w:val="000000" w:themeColor="text1"/>
          <w:sz w:val="24"/>
        </w:rPr>
      </w:pPr>
    </w:p>
    <w:p w:rsidR="00B47872" w:rsidRPr="00255025" w:rsidRDefault="00B47872">
      <w:pPr>
        <w:spacing w:after="0" w:line="240" w:lineRule="auto"/>
        <w:ind w:firstLine="709"/>
        <w:contextualSpacing/>
        <w:jc w:val="both"/>
        <w:rPr>
          <w:rFonts w:ascii="Times New Roman" w:hAnsi="Times New Roman"/>
          <w:color w:val="000000" w:themeColor="text1"/>
          <w:sz w:val="24"/>
        </w:rPr>
      </w:pPr>
    </w:p>
    <w:p w:rsidR="00B47872" w:rsidRPr="00255025" w:rsidRDefault="00B47872">
      <w:pPr>
        <w:spacing w:after="0" w:line="240" w:lineRule="auto"/>
        <w:ind w:firstLine="709"/>
        <w:contextualSpacing/>
        <w:jc w:val="both"/>
        <w:rPr>
          <w:rFonts w:ascii="Times New Roman" w:hAnsi="Times New Roman"/>
          <w:color w:val="000000" w:themeColor="text1"/>
          <w:sz w:val="24"/>
        </w:rPr>
      </w:pPr>
    </w:p>
    <w:p w:rsidR="00B47872" w:rsidRPr="00255025" w:rsidRDefault="00B47872">
      <w:pPr>
        <w:spacing w:after="0" w:line="240" w:lineRule="auto"/>
        <w:ind w:firstLine="709"/>
        <w:contextualSpacing/>
        <w:jc w:val="both"/>
        <w:rPr>
          <w:rFonts w:ascii="Times New Roman" w:hAnsi="Times New Roman"/>
          <w:color w:val="000000" w:themeColor="text1"/>
          <w:sz w:val="24"/>
        </w:rPr>
      </w:pPr>
    </w:p>
    <w:p w:rsidR="00B47872" w:rsidRPr="00255025" w:rsidRDefault="00B47872">
      <w:pPr>
        <w:spacing w:after="0" w:line="240" w:lineRule="auto"/>
        <w:ind w:firstLine="709"/>
        <w:contextualSpacing/>
        <w:jc w:val="both"/>
        <w:rPr>
          <w:rFonts w:ascii="Times New Roman" w:hAnsi="Times New Roman"/>
          <w:color w:val="000000" w:themeColor="text1"/>
          <w:sz w:val="24"/>
        </w:rPr>
      </w:pPr>
    </w:p>
    <w:p w:rsidR="00B47872" w:rsidRPr="00255025" w:rsidRDefault="00B47872">
      <w:pPr>
        <w:spacing w:after="0" w:line="240" w:lineRule="auto"/>
        <w:ind w:firstLine="709"/>
        <w:contextualSpacing/>
        <w:jc w:val="both"/>
        <w:rPr>
          <w:rFonts w:ascii="Times New Roman" w:hAnsi="Times New Roman"/>
          <w:color w:val="000000" w:themeColor="text1"/>
          <w:sz w:val="24"/>
        </w:rPr>
      </w:pPr>
    </w:p>
    <w:p w:rsidR="00B47872" w:rsidRPr="00255025" w:rsidRDefault="00B47872">
      <w:pPr>
        <w:spacing w:after="0" w:line="240" w:lineRule="auto"/>
        <w:ind w:firstLine="709"/>
        <w:contextualSpacing/>
        <w:jc w:val="both"/>
        <w:rPr>
          <w:rFonts w:ascii="Times New Roman" w:hAnsi="Times New Roman"/>
          <w:color w:val="000000" w:themeColor="text1"/>
          <w:sz w:val="24"/>
        </w:rPr>
      </w:pPr>
    </w:p>
    <w:p w:rsidR="00B47872" w:rsidRPr="00255025" w:rsidRDefault="00B47872">
      <w:pPr>
        <w:spacing w:after="0" w:line="240" w:lineRule="auto"/>
        <w:ind w:firstLine="709"/>
        <w:contextualSpacing/>
        <w:jc w:val="both"/>
        <w:rPr>
          <w:rFonts w:ascii="Times New Roman" w:hAnsi="Times New Roman"/>
          <w:color w:val="000000" w:themeColor="text1"/>
          <w:sz w:val="24"/>
        </w:rPr>
      </w:pPr>
    </w:p>
    <w:p w:rsidR="00B47872" w:rsidRPr="00255025" w:rsidRDefault="00B47872">
      <w:pPr>
        <w:spacing w:after="0" w:line="240" w:lineRule="auto"/>
        <w:ind w:firstLine="709"/>
        <w:contextualSpacing/>
        <w:jc w:val="both"/>
        <w:rPr>
          <w:rFonts w:ascii="Times New Roman" w:hAnsi="Times New Roman"/>
          <w:color w:val="000000" w:themeColor="text1"/>
          <w:sz w:val="24"/>
        </w:rPr>
      </w:pPr>
    </w:p>
    <w:p w:rsidR="00B47872" w:rsidRPr="00255025" w:rsidRDefault="00B47872">
      <w:pPr>
        <w:spacing w:after="0" w:line="240" w:lineRule="auto"/>
        <w:ind w:firstLine="709"/>
        <w:contextualSpacing/>
        <w:jc w:val="both"/>
        <w:rPr>
          <w:rFonts w:ascii="Times New Roman" w:hAnsi="Times New Roman"/>
          <w:color w:val="000000" w:themeColor="text1"/>
          <w:sz w:val="24"/>
        </w:rPr>
      </w:pPr>
    </w:p>
    <w:p w:rsidR="00B47872" w:rsidRPr="00255025" w:rsidRDefault="00B47872">
      <w:pPr>
        <w:spacing w:after="0" w:line="240" w:lineRule="auto"/>
        <w:ind w:firstLine="709"/>
        <w:contextualSpacing/>
        <w:jc w:val="both"/>
        <w:rPr>
          <w:rFonts w:ascii="Times New Roman" w:hAnsi="Times New Roman"/>
          <w:color w:val="000000" w:themeColor="text1"/>
          <w:sz w:val="24"/>
        </w:rPr>
      </w:pPr>
    </w:p>
    <w:p w:rsidR="00B47872" w:rsidRPr="00255025" w:rsidRDefault="00B47872">
      <w:pPr>
        <w:spacing w:after="0" w:line="240" w:lineRule="auto"/>
        <w:ind w:firstLine="709"/>
        <w:contextualSpacing/>
        <w:jc w:val="both"/>
        <w:rPr>
          <w:rFonts w:ascii="Times New Roman" w:hAnsi="Times New Roman"/>
          <w:color w:val="000000" w:themeColor="text1"/>
          <w:sz w:val="24"/>
        </w:rPr>
      </w:pPr>
    </w:p>
    <w:p w:rsidR="00B47872" w:rsidRPr="00255025" w:rsidRDefault="00B47872">
      <w:pPr>
        <w:spacing w:after="0" w:line="240" w:lineRule="auto"/>
        <w:ind w:firstLine="709"/>
        <w:contextualSpacing/>
        <w:jc w:val="both"/>
        <w:rPr>
          <w:rFonts w:ascii="Times New Roman" w:hAnsi="Times New Roman"/>
          <w:color w:val="000000" w:themeColor="text1"/>
          <w:sz w:val="24"/>
        </w:rPr>
      </w:pPr>
    </w:p>
    <w:p w:rsidR="00B47872" w:rsidRPr="00255025" w:rsidRDefault="00B47872">
      <w:pPr>
        <w:spacing w:after="0" w:line="240" w:lineRule="auto"/>
        <w:ind w:firstLine="709"/>
        <w:contextualSpacing/>
        <w:jc w:val="both"/>
        <w:rPr>
          <w:rFonts w:ascii="Times New Roman" w:hAnsi="Times New Roman"/>
          <w:color w:val="000000" w:themeColor="text1"/>
          <w:sz w:val="24"/>
        </w:rPr>
      </w:pPr>
    </w:p>
    <w:p w:rsidR="00B47872" w:rsidRPr="00255025" w:rsidRDefault="00B47872">
      <w:pPr>
        <w:spacing w:after="0" w:line="240" w:lineRule="auto"/>
        <w:ind w:firstLine="709"/>
        <w:contextualSpacing/>
        <w:jc w:val="both"/>
        <w:rPr>
          <w:rFonts w:ascii="Times New Roman" w:hAnsi="Times New Roman"/>
          <w:color w:val="000000" w:themeColor="text1"/>
          <w:sz w:val="24"/>
        </w:rPr>
      </w:pPr>
    </w:p>
    <w:p w:rsidR="00B47872" w:rsidRPr="00255025" w:rsidRDefault="00B47872">
      <w:pPr>
        <w:spacing w:after="0" w:line="240" w:lineRule="auto"/>
        <w:ind w:firstLine="709"/>
        <w:contextualSpacing/>
        <w:jc w:val="both"/>
        <w:rPr>
          <w:rFonts w:ascii="Times New Roman" w:hAnsi="Times New Roman"/>
          <w:color w:val="000000" w:themeColor="text1"/>
          <w:sz w:val="24"/>
        </w:rPr>
      </w:pPr>
    </w:p>
    <w:p w:rsidR="00B47872" w:rsidRPr="00255025" w:rsidRDefault="00B47872">
      <w:pPr>
        <w:spacing w:after="0" w:line="240" w:lineRule="auto"/>
        <w:ind w:firstLine="709"/>
        <w:contextualSpacing/>
        <w:jc w:val="both"/>
        <w:rPr>
          <w:rFonts w:ascii="Times New Roman" w:hAnsi="Times New Roman"/>
          <w:color w:val="000000" w:themeColor="text1"/>
          <w:sz w:val="24"/>
        </w:rPr>
      </w:pPr>
    </w:p>
    <w:p w:rsidR="00B47872" w:rsidRPr="00255025" w:rsidRDefault="00B47872">
      <w:pPr>
        <w:spacing w:after="0" w:line="240" w:lineRule="auto"/>
        <w:ind w:firstLine="709"/>
        <w:contextualSpacing/>
        <w:jc w:val="both"/>
        <w:rPr>
          <w:rFonts w:ascii="Times New Roman" w:hAnsi="Times New Roman"/>
          <w:color w:val="000000" w:themeColor="text1"/>
          <w:sz w:val="24"/>
        </w:rPr>
      </w:pPr>
    </w:p>
    <w:p w:rsidR="00B47872" w:rsidRPr="00255025" w:rsidRDefault="00B47872">
      <w:pPr>
        <w:spacing w:after="0" w:line="240" w:lineRule="auto"/>
        <w:ind w:firstLine="709"/>
        <w:contextualSpacing/>
        <w:jc w:val="both"/>
        <w:rPr>
          <w:rFonts w:ascii="Times New Roman" w:hAnsi="Times New Roman"/>
          <w:color w:val="000000" w:themeColor="text1"/>
          <w:sz w:val="24"/>
        </w:rPr>
      </w:pPr>
    </w:p>
    <w:p w:rsidR="00B47872" w:rsidRPr="00255025" w:rsidRDefault="00B47872">
      <w:pPr>
        <w:spacing w:after="0" w:line="240" w:lineRule="auto"/>
        <w:ind w:firstLine="709"/>
        <w:contextualSpacing/>
        <w:jc w:val="both"/>
        <w:rPr>
          <w:rFonts w:ascii="Times New Roman" w:hAnsi="Times New Roman"/>
          <w:color w:val="000000" w:themeColor="text1"/>
          <w:sz w:val="24"/>
        </w:rPr>
      </w:pPr>
    </w:p>
    <w:p w:rsidR="00B47872" w:rsidRPr="00255025" w:rsidRDefault="00B47872">
      <w:pPr>
        <w:spacing w:after="0" w:line="240" w:lineRule="auto"/>
        <w:ind w:firstLine="709"/>
        <w:contextualSpacing/>
        <w:jc w:val="both"/>
        <w:rPr>
          <w:rFonts w:ascii="Times New Roman" w:hAnsi="Times New Roman"/>
          <w:color w:val="000000" w:themeColor="text1"/>
          <w:sz w:val="24"/>
        </w:rPr>
      </w:pPr>
    </w:p>
    <w:p w:rsidR="00B47872" w:rsidRPr="00255025" w:rsidRDefault="00B47872">
      <w:pPr>
        <w:spacing w:after="0" w:line="240" w:lineRule="auto"/>
        <w:ind w:firstLine="709"/>
        <w:contextualSpacing/>
        <w:jc w:val="both"/>
        <w:rPr>
          <w:rFonts w:ascii="Times New Roman" w:hAnsi="Times New Roman"/>
          <w:color w:val="000000" w:themeColor="text1"/>
          <w:sz w:val="24"/>
        </w:rPr>
      </w:pPr>
    </w:p>
    <w:p w:rsidR="00B47872" w:rsidRPr="00255025" w:rsidRDefault="00B47872">
      <w:pPr>
        <w:spacing w:after="0" w:line="240" w:lineRule="auto"/>
        <w:ind w:firstLine="709"/>
        <w:contextualSpacing/>
        <w:jc w:val="both"/>
        <w:rPr>
          <w:rFonts w:ascii="Times New Roman" w:hAnsi="Times New Roman"/>
          <w:color w:val="000000" w:themeColor="text1"/>
          <w:sz w:val="24"/>
        </w:rPr>
      </w:pPr>
    </w:p>
    <w:p w:rsidR="00B47872" w:rsidRPr="00255025" w:rsidRDefault="00B47872">
      <w:pPr>
        <w:spacing w:after="0" w:line="240" w:lineRule="auto"/>
        <w:ind w:firstLine="709"/>
        <w:contextualSpacing/>
        <w:jc w:val="both"/>
        <w:rPr>
          <w:rFonts w:ascii="Times New Roman" w:hAnsi="Times New Roman"/>
          <w:color w:val="000000" w:themeColor="text1"/>
          <w:sz w:val="24"/>
        </w:rPr>
      </w:pPr>
    </w:p>
    <w:p w:rsidR="00B47872" w:rsidRPr="00255025" w:rsidRDefault="00B47872">
      <w:pPr>
        <w:spacing w:after="0" w:line="240" w:lineRule="auto"/>
        <w:ind w:firstLine="709"/>
        <w:contextualSpacing/>
        <w:jc w:val="both"/>
        <w:rPr>
          <w:rFonts w:ascii="Times New Roman" w:hAnsi="Times New Roman"/>
          <w:color w:val="000000" w:themeColor="text1"/>
          <w:sz w:val="24"/>
        </w:rPr>
      </w:pPr>
    </w:p>
    <w:p w:rsidR="00B47872" w:rsidRPr="00255025" w:rsidRDefault="00B47872">
      <w:pPr>
        <w:spacing w:after="0" w:line="240" w:lineRule="auto"/>
        <w:ind w:firstLine="709"/>
        <w:contextualSpacing/>
        <w:jc w:val="both"/>
        <w:rPr>
          <w:rFonts w:ascii="Times New Roman" w:hAnsi="Times New Roman"/>
          <w:color w:val="000000" w:themeColor="text1"/>
          <w:sz w:val="24"/>
        </w:rPr>
      </w:pPr>
    </w:p>
    <w:p w:rsidR="00B47872" w:rsidRPr="00255025" w:rsidRDefault="00B47872">
      <w:pPr>
        <w:spacing w:after="0" w:line="240" w:lineRule="auto"/>
        <w:ind w:firstLine="709"/>
        <w:contextualSpacing/>
        <w:jc w:val="both"/>
        <w:rPr>
          <w:rFonts w:ascii="Times New Roman" w:hAnsi="Times New Roman"/>
          <w:color w:val="000000" w:themeColor="text1"/>
          <w:sz w:val="24"/>
        </w:rPr>
      </w:pPr>
    </w:p>
    <w:p w:rsidR="00B47872" w:rsidRPr="00255025" w:rsidRDefault="00B47872">
      <w:pPr>
        <w:spacing w:after="0" w:line="240" w:lineRule="auto"/>
        <w:ind w:firstLine="709"/>
        <w:contextualSpacing/>
        <w:jc w:val="both"/>
        <w:rPr>
          <w:rFonts w:ascii="Times New Roman" w:hAnsi="Times New Roman"/>
          <w:color w:val="000000" w:themeColor="text1"/>
          <w:sz w:val="24"/>
        </w:rPr>
      </w:pPr>
    </w:p>
    <w:p w:rsidR="00B47872" w:rsidRPr="00255025" w:rsidRDefault="00B47872">
      <w:pPr>
        <w:spacing w:after="0" w:line="240" w:lineRule="auto"/>
        <w:ind w:firstLine="709"/>
        <w:contextualSpacing/>
        <w:jc w:val="both"/>
        <w:rPr>
          <w:rFonts w:ascii="Times New Roman" w:hAnsi="Times New Roman"/>
          <w:color w:val="000000" w:themeColor="text1"/>
          <w:sz w:val="24"/>
        </w:rPr>
      </w:pPr>
    </w:p>
    <w:p w:rsidR="00B47872" w:rsidRPr="00255025" w:rsidRDefault="00B47872">
      <w:pPr>
        <w:spacing w:after="0" w:line="240" w:lineRule="auto"/>
        <w:ind w:firstLine="709"/>
        <w:contextualSpacing/>
        <w:jc w:val="both"/>
        <w:rPr>
          <w:rFonts w:ascii="Times New Roman" w:hAnsi="Times New Roman"/>
          <w:color w:val="000000" w:themeColor="text1"/>
          <w:sz w:val="24"/>
        </w:rPr>
      </w:pPr>
    </w:p>
    <w:p w:rsidR="00B47872" w:rsidRPr="00255025" w:rsidRDefault="00B47872">
      <w:pPr>
        <w:spacing w:after="0" w:line="240" w:lineRule="auto"/>
        <w:ind w:firstLine="709"/>
        <w:contextualSpacing/>
        <w:jc w:val="both"/>
        <w:rPr>
          <w:rFonts w:ascii="Times New Roman" w:hAnsi="Times New Roman"/>
          <w:color w:val="000000" w:themeColor="text1"/>
          <w:sz w:val="24"/>
        </w:rPr>
      </w:pPr>
    </w:p>
    <w:p w:rsidR="00B47872" w:rsidRPr="00255025" w:rsidRDefault="00457190">
      <w:pPr>
        <w:rPr>
          <w:rFonts w:ascii="Times New Roman" w:hAnsi="Times New Roman"/>
          <w:b/>
          <w:color w:val="000000" w:themeColor="text1"/>
          <w:sz w:val="24"/>
        </w:rPr>
      </w:pPr>
      <w:r w:rsidRPr="00255025">
        <w:rPr>
          <w:rFonts w:ascii="Times New Roman" w:hAnsi="Times New Roman"/>
          <w:b/>
          <w:color w:val="000000" w:themeColor="text1"/>
          <w:sz w:val="24"/>
        </w:rPr>
        <w:br w:type="page"/>
      </w:r>
    </w:p>
    <w:p w:rsidR="00B47872" w:rsidRPr="00255025" w:rsidRDefault="00457190">
      <w:pPr>
        <w:spacing w:after="240"/>
        <w:jc w:val="center"/>
        <w:rPr>
          <w:color w:val="000000" w:themeColor="text1"/>
          <w:sz w:val="32"/>
        </w:rPr>
      </w:pPr>
      <w:r w:rsidRPr="00255025">
        <w:rPr>
          <w:color w:val="000000" w:themeColor="text1"/>
          <w:sz w:val="32"/>
        </w:rPr>
        <w:lastRenderedPageBreak/>
        <w:t>Оглавление</w:t>
      </w:r>
    </w:p>
    <w:p w:rsidR="00BB48E4" w:rsidRPr="00255025" w:rsidRDefault="00BC351A">
      <w:pPr>
        <w:pStyle w:val="31"/>
        <w:tabs>
          <w:tab w:val="right" w:leader="dot" w:pos="9911"/>
        </w:tabs>
        <w:rPr>
          <w:rFonts w:asciiTheme="minorHAnsi" w:eastAsiaTheme="minorEastAsia" w:hAnsiTheme="minorHAnsi" w:cstheme="minorBidi"/>
          <w:noProof/>
          <w:color w:val="000000" w:themeColor="text1"/>
          <w:sz w:val="22"/>
          <w:szCs w:val="22"/>
        </w:rPr>
      </w:pPr>
      <w:r w:rsidRPr="00255025">
        <w:rPr>
          <w:color w:val="000000" w:themeColor="text1"/>
        </w:rPr>
        <w:fldChar w:fldCharType="begin"/>
      </w:r>
      <w:r w:rsidR="00457190" w:rsidRPr="00255025">
        <w:rPr>
          <w:color w:val="000000" w:themeColor="text1"/>
        </w:rPr>
        <w:instrText>TOC \h \z \u \o "1-3"</w:instrText>
      </w:r>
      <w:r w:rsidRPr="00255025">
        <w:rPr>
          <w:color w:val="000000" w:themeColor="text1"/>
        </w:rPr>
        <w:fldChar w:fldCharType="separate"/>
      </w:r>
      <w:hyperlink w:anchor="_Toc167967446" w:history="1">
        <w:r w:rsidR="00BB48E4" w:rsidRPr="00255025">
          <w:rPr>
            <w:rStyle w:val="a6"/>
            <w:noProof/>
            <w:color w:val="000000" w:themeColor="text1"/>
          </w:rPr>
          <w:t>2. СОДЕРЖАТЕЛЬНЫЙ РАЗДЕЛ</w:t>
        </w:r>
        <w:r w:rsidR="00BB48E4" w:rsidRPr="00255025">
          <w:rPr>
            <w:noProof/>
            <w:webHidden/>
            <w:color w:val="000000" w:themeColor="text1"/>
          </w:rPr>
          <w:tab/>
        </w:r>
        <w:r w:rsidR="00BB48E4" w:rsidRPr="00255025">
          <w:rPr>
            <w:noProof/>
            <w:webHidden/>
            <w:color w:val="000000" w:themeColor="text1"/>
          </w:rPr>
          <w:fldChar w:fldCharType="begin"/>
        </w:r>
        <w:r w:rsidR="00BB48E4" w:rsidRPr="00255025">
          <w:rPr>
            <w:noProof/>
            <w:webHidden/>
            <w:color w:val="000000" w:themeColor="text1"/>
          </w:rPr>
          <w:instrText xml:space="preserve"> PAGEREF _Toc167967446 \h </w:instrText>
        </w:r>
        <w:r w:rsidR="00BB48E4" w:rsidRPr="00255025">
          <w:rPr>
            <w:noProof/>
            <w:webHidden/>
            <w:color w:val="000000" w:themeColor="text1"/>
          </w:rPr>
        </w:r>
        <w:r w:rsidR="00BB48E4" w:rsidRPr="00255025">
          <w:rPr>
            <w:noProof/>
            <w:webHidden/>
            <w:color w:val="000000" w:themeColor="text1"/>
          </w:rPr>
          <w:fldChar w:fldCharType="separate"/>
        </w:r>
        <w:r w:rsidR="00BB48E4" w:rsidRPr="00255025">
          <w:rPr>
            <w:noProof/>
            <w:webHidden/>
            <w:color w:val="000000" w:themeColor="text1"/>
          </w:rPr>
          <w:t>4</w:t>
        </w:r>
        <w:r w:rsidR="00BB48E4" w:rsidRPr="00255025">
          <w:rPr>
            <w:noProof/>
            <w:webHidden/>
            <w:color w:val="000000" w:themeColor="text1"/>
          </w:rPr>
          <w:fldChar w:fldCharType="end"/>
        </w:r>
      </w:hyperlink>
    </w:p>
    <w:p w:rsidR="00BB48E4" w:rsidRPr="00255025" w:rsidRDefault="002F15E5">
      <w:pPr>
        <w:pStyle w:val="31"/>
        <w:tabs>
          <w:tab w:val="right" w:leader="dot" w:pos="9911"/>
        </w:tabs>
        <w:rPr>
          <w:rFonts w:asciiTheme="minorHAnsi" w:eastAsiaTheme="minorEastAsia" w:hAnsiTheme="minorHAnsi" w:cstheme="minorBidi"/>
          <w:noProof/>
          <w:color w:val="000000" w:themeColor="text1"/>
          <w:sz w:val="22"/>
          <w:szCs w:val="22"/>
        </w:rPr>
      </w:pPr>
      <w:hyperlink w:anchor="_Toc167967447" w:history="1">
        <w:r w:rsidR="00BB48E4" w:rsidRPr="00255025">
          <w:rPr>
            <w:rStyle w:val="a6"/>
            <w:noProof/>
            <w:color w:val="000000" w:themeColor="text1"/>
          </w:rPr>
          <w:t>2.1. Рабочие программы учебных предметов, учебных курсов (в том числе внеурочной деятельности), учебных модулей</w:t>
        </w:r>
        <w:r w:rsidR="00BB48E4" w:rsidRPr="00255025">
          <w:rPr>
            <w:noProof/>
            <w:webHidden/>
            <w:color w:val="000000" w:themeColor="text1"/>
          </w:rPr>
          <w:tab/>
        </w:r>
        <w:r w:rsidR="00BB48E4" w:rsidRPr="00255025">
          <w:rPr>
            <w:noProof/>
            <w:webHidden/>
            <w:color w:val="000000" w:themeColor="text1"/>
          </w:rPr>
          <w:fldChar w:fldCharType="begin"/>
        </w:r>
        <w:r w:rsidR="00BB48E4" w:rsidRPr="00255025">
          <w:rPr>
            <w:noProof/>
            <w:webHidden/>
            <w:color w:val="000000" w:themeColor="text1"/>
          </w:rPr>
          <w:instrText xml:space="preserve"> PAGEREF _Toc167967447 \h </w:instrText>
        </w:r>
        <w:r w:rsidR="00BB48E4" w:rsidRPr="00255025">
          <w:rPr>
            <w:noProof/>
            <w:webHidden/>
            <w:color w:val="000000" w:themeColor="text1"/>
          </w:rPr>
        </w:r>
        <w:r w:rsidR="00BB48E4" w:rsidRPr="00255025">
          <w:rPr>
            <w:noProof/>
            <w:webHidden/>
            <w:color w:val="000000" w:themeColor="text1"/>
          </w:rPr>
          <w:fldChar w:fldCharType="separate"/>
        </w:r>
        <w:r w:rsidR="00BB48E4" w:rsidRPr="00255025">
          <w:rPr>
            <w:noProof/>
            <w:webHidden/>
            <w:color w:val="000000" w:themeColor="text1"/>
          </w:rPr>
          <w:t>4</w:t>
        </w:r>
        <w:r w:rsidR="00BB48E4" w:rsidRPr="00255025">
          <w:rPr>
            <w:noProof/>
            <w:webHidden/>
            <w:color w:val="000000" w:themeColor="text1"/>
          </w:rPr>
          <w:fldChar w:fldCharType="end"/>
        </w:r>
      </w:hyperlink>
    </w:p>
    <w:p w:rsidR="00BB48E4" w:rsidRPr="00255025" w:rsidRDefault="002F15E5">
      <w:pPr>
        <w:pStyle w:val="31"/>
        <w:tabs>
          <w:tab w:val="right" w:leader="dot" w:pos="9911"/>
        </w:tabs>
        <w:rPr>
          <w:rFonts w:asciiTheme="minorHAnsi" w:eastAsiaTheme="minorEastAsia" w:hAnsiTheme="minorHAnsi" w:cstheme="minorBidi"/>
          <w:noProof/>
          <w:color w:val="000000" w:themeColor="text1"/>
          <w:sz w:val="22"/>
          <w:szCs w:val="22"/>
        </w:rPr>
      </w:pPr>
      <w:hyperlink w:anchor="_Toc167967448" w:history="1">
        <w:r w:rsidR="00BB48E4" w:rsidRPr="00255025">
          <w:rPr>
            <w:rStyle w:val="a6"/>
            <w:noProof/>
            <w:color w:val="000000" w:themeColor="text1"/>
          </w:rPr>
          <w:t>2.2. Программа формирования универсальных учебных действий  у обучающихся</w:t>
        </w:r>
        <w:r w:rsidR="00BB48E4" w:rsidRPr="00255025">
          <w:rPr>
            <w:noProof/>
            <w:webHidden/>
            <w:color w:val="000000" w:themeColor="text1"/>
          </w:rPr>
          <w:tab/>
        </w:r>
        <w:r w:rsidR="00BB48E4" w:rsidRPr="00255025">
          <w:rPr>
            <w:noProof/>
            <w:webHidden/>
            <w:color w:val="000000" w:themeColor="text1"/>
          </w:rPr>
          <w:fldChar w:fldCharType="begin"/>
        </w:r>
        <w:r w:rsidR="00BB48E4" w:rsidRPr="00255025">
          <w:rPr>
            <w:noProof/>
            <w:webHidden/>
            <w:color w:val="000000" w:themeColor="text1"/>
          </w:rPr>
          <w:instrText xml:space="preserve"> PAGEREF _Toc167967448 \h </w:instrText>
        </w:r>
        <w:r w:rsidR="00BB48E4" w:rsidRPr="00255025">
          <w:rPr>
            <w:noProof/>
            <w:webHidden/>
            <w:color w:val="000000" w:themeColor="text1"/>
          </w:rPr>
        </w:r>
        <w:r w:rsidR="00BB48E4" w:rsidRPr="00255025">
          <w:rPr>
            <w:noProof/>
            <w:webHidden/>
            <w:color w:val="000000" w:themeColor="text1"/>
          </w:rPr>
          <w:fldChar w:fldCharType="separate"/>
        </w:r>
        <w:r w:rsidR="00BB48E4" w:rsidRPr="00255025">
          <w:rPr>
            <w:noProof/>
            <w:webHidden/>
            <w:color w:val="000000" w:themeColor="text1"/>
          </w:rPr>
          <w:t>6</w:t>
        </w:r>
        <w:r w:rsidR="00BB48E4" w:rsidRPr="00255025">
          <w:rPr>
            <w:noProof/>
            <w:webHidden/>
            <w:color w:val="000000" w:themeColor="text1"/>
          </w:rPr>
          <w:fldChar w:fldCharType="end"/>
        </w:r>
      </w:hyperlink>
    </w:p>
    <w:p w:rsidR="00BB48E4" w:rsidRPr="00255025" w:rsidRDefault="002F15E5">
      <w:pPr>
        <w:pStyle w:val="31"/>
        <w:tabs>
          <w:tab w:val="right" w:leader="dot" w:pos="9911"/>
        </w:tabs>
        <w:rPr>
          <w:rFonts w:asciiTheme="minorHAnsi" w:eastAsiaTheme="minorEastAsia" w:hAnsiTheme="minorHAnsi" w:cstheme="minorBidi"/>
          <w:noProof/>
          <w:color w:val="000000" w:themeColor="text1"/>
          <w:sz w:val="22"/>
          <w:szCs w:val="22"/>
        </w:rPr>
      </w:pPr>
      <w:hyperlink w:anchor="_Toc167967449" w:history="1">
        <w:r w:rsidR="00BB48E4" w:rsidRPr="00255025">
          <w:rPr>
            <w:rStyle w:val="a6"/>
            <w:noProof/>
            <w:color w:val="000000" w:themeColor="text1"/>
          </w:rPr>
          <w:t>2.2.1. Целевой раздел</w:t>
        </w:r>
        <w:r w:rsidR="00BB48E4" w:rsidRPr="00255025">
          <w:rPr>
            <w:noProof/>
            <w:webHidden/>
            <w:color w:val="000000" w:themeColor="text1"/>
          </w:rPr>
          <w:tab/>
        </w:r>
        <w:r w:rsidR="00BB48E4" w:rsidRPr="00255025">
          <w:rPr>
            <w:noProof/>
            <w:webHidden/>
            <w:color w:val="000000" w:themeColor="text1"/>
          </w:rPr>
          <w:fldChar w:fldCharType="begin"/>
        </w:r>
        <w:r w:rsidR="00BB48E4" w:rsidRPr="00255025">
          <w:rPr>
            <w:noProof/>
            <w:webHidden/>
            <w:color w:val="000000" w:themeColor="text1"/>
          </w:rPr>
          <w:instrText xml:space="preserve"> PAGEREF _Toc167967449 \h </w:instrText>
        </w:r>
        <w:r w:rsidR="00BB48E4" w:rsidRPr="00255025">
          <w:rPr>
            <w:noProof/>
            <w:webHidden/>
            <w:color w:val="000000" w:themeColor="text1"/>
          </w:rPr>
        </w:r>
        <w:r w:rsidR="00BB48E4" w:rsidRPr="00255025">
          <w:rPr>
            <w:noProof/>
            <w:webHidden/>
            <w:color w:val="000000" w:themeColor="text1"/>
          </w:rPr>
          <w:fldChar w:fldCharType="separate"/>
        </w:r>
        <w:r w:rsidR="00BB48E4" w:rsidRPr="00255025">
          <w:rPr>
            <w:noProof/>
            <w:webHidden/>
            <w:color w:val="000000" w:themeColor="text1"/>
          </w:rPr>
          <w:t>6</w:t>
        </w:r>
        <w:r w:rsidR="00BB48E4" w:rsidRPr="00255025">
          <w:rPr>
            <w:noProof/>
            <w:webHidden/>
            <w:color w:val="000000" w:themeColor="text1"/>
          </w:rPr>
          <w:fldChar w:fldCharType="end"/>
        </w:r>
      </w:hyperlink>
    </w:p>
    <w:p w:rsidR="00BB48E4" w:rsidRPr="00255025" w:rsidRDefault="002F15E5">
      <w:pPr>
        <w:pStyle w:val="31"/>
        <w:tabs>
          <w:tab w:val="right" w:leader="dot" w:pos="9911"/>
        </w:tabs>
        <w:rPr>
          <w:rFonts w:asciiTheme="minorHAnsi" w:eastAsiaTheme="minorEastAsia" w:hAnsiTheme="minorHAnsi" w:cstheme="minorBidi"/>
          <w:noProof/>
          <w:color w:val="000000" w:themeColor="text1"/>
          <w:sz w:val="22"/>
          <w:szCs w:val="22"/>
        </w:rPr>
      </w:pPr>
      <w:hyperlink w:anchor="_Toc167967450" w:history="1">
        <w:r w:rsidR="00BB48E4" w:rsidRPr="00255025">
          <w:rPr>
            <w:rStyle w:val="a6"/>
            <w:noProof/>
            <w:color w:val="000000" w:themeColor="text1"/>
          </w:rPr>
          <w:t>2.2.2. Содержательный раздел</w:t>
        </w:r>
        <w:r w:rsidR="00BB48E4" w:rsidRPr="00255025">
          <w:rPr>
            <w:noProof/>
            <w:webHidden/>
            <w:color w:val="000000" w:themeColor="text1"/>
          </w:rPr>
          <w:tab/>
        </w:r>
        <w:r w:rsidR="00BB48E4" w:rsidRPr="00255025">
          <w:rPr>
            <w:noProof/>
            <w:webHidden/>
            <w:color w:val="000000" w:themeColor="text1"/>
          </w:rPr>
          <w:fldChar w:fldCharType="begin"/>
        </w:r>
        <w:r w:rsidR="00BB48E4" w:rsidRPr="00255025">
          <w:rPr>
            <w:noProof/>
            <w:webHidden/>
            <w:color w:val="000000" w:themeColor="text1"/>
          </w:rPr>
          <w:instrText xml:space="preserve"> PAGEREF _Toc167967450 \h </w:instrText>
        </w:r>
        <w:r w:rsidR="00BB48E4" w:rsidRPr="00255025">
          <w:rPr>
            <w:noProof/>
            <w:webHidden/>
            <w:color w:val="000000" w:themeColor="text1"/>
          </w:rPr>
        </w:r>
        <w:r w:rsidR="00BB48E4" w:rsidRPr="00255025">
          <w:rPr>
            <w:noProof/>
            <w:webHidden/>
            <w:color w:val="000000" w:themeColor="text1"/>
          </w:rPr>
          <w:fldChar w:fldCharType="separate"/>
        </w:r>
        <w:r w:rsidR="00BB48E4" w:rsidRPr="00255025">
          <w:rPr>
            <w:noProof/>
            <w:webHidden/>
            <w:color w:val="000000" w:themeColor="text1"/>
          </w:rPr>
          <w:t>7</w:t>
        </w:r>
        <w:r w:rsidR="00BB48E4" w:rsidRPr="00255025">
          <w:rPr>
            <w:noProof/>
            <w:webHidden/>
            <w:color w:val="000000" w:themeColor="text1"/>
          </w:rPr>
          <w:fldChar w:fldCharType="end"/>
        </w:r>
      </w:hyperlink>
    </w:p>
    <w:p w:rsidR="00BB48E4" w:rsidRPr="00255025" w:rsidRDefault="002F15E5">
      <w:pPr>
        <w:pStyle w:val="31"/>
        <w:tabs>
          <w:tab w:val="right" w:leader="dot" w:pos="9911"/>
        </w:tabs>
        <w:rPr>
          <w:rFonts w:asciiTheme="minorHAnsi" w:eastAsiaTheme="minorEastAsia" w:hAnsiTheme="minorHAnsi" w:cstheme="minorBidi"/>
          <w:noProof/>
          <w:color w:val="000000" w:themeColor="text1"/>
          <w:sz w:val="22"/>
          <w:szCs w:val="22"/>
        </w:rPr>
      </w:pPr>
      <w:hyperlink w:anchor="_Toc167967451" w:history="1">
        <w:r w:rsidR="00BB48E4" w:rsidRPr="00255025">
          <w:rPr>
            <w:rStyle w:val="a6"/>
            <w:noProof/>
            <w:color w:val="000000" w:themeColor="text1"/>
          </w:rPr>
          <w:t>2.2.2.1. Описание взаимосвязи УУД с содержанием учебных предметов</w:t>
        </w:r>
        <w:r w:rsidR="00BB48E4" w:rsidRPr="00255025">
          <w:rPr>
            <w:noProof/>
            <w:webHidden/>
            <w:color w:val="000000" w:themeColor="text1"/>
          </w:rPr>
          <w:tab/>
        </w:r>
        <w:r w:rsidR="00BB48E4" w:rsidRPr="00255025">
          <w:rPr>
            <w:noProof/>
            <w:webHidden/>
            <w:color w:val="000000" w:themeColor="text1"/>
          </w:rPr>
          <w:fldChar w:fldCharType="begin"/>
        </w:r>
        <w:r w:rsidR="00BB48E4" w:rsidRPr="00255025">
          <w:rPr>
            <w:noProof/>
            <w:webHidden/>
            <w:color w:val="000000" w:themeColor="text1"/>
          </w:rPr>
          <w:instrText xml:space="preserve"> PAGEREF _Toc167967451 \h </w:instrText>
        </w:r>
        <w:r w:rsidR="00BB48E4" w:rsidRPr="00255025">
          <w:rPr>
            <w:noProof/>
            <w:webHidden/>
            <w:color w:val="000000" w:themeColor="text1"/>
          </w:rPr>
        </w:r>
        <w:r w:rsidR="00BB48E4" w:rsidRPr="00255025">
          <w:rPr>
            <w:noProof/>
            <w:webHidden/>
            <w:color w:val="000000" w:themeColor="text1"/>
          </w:rPr>
          <w:fldChar w:fldCharType="separate"/>
        </w:r>
        <w:r w:rsidR="00BB48E4" w:rsidRPr="00255025">
          <w:rPr>
            <w:noProof/>
            <w:webHidden/>
            <w:color w:val="000000" w:themeColor="text1"/>
          </w:rPr>
          <w:t>7</w:t>
        </w:r>
        <w:r w:rsidR="00BB48E4" w:rsidRPr="00255025">
          <w:rPr>
            <w:noProof/>
            <w:webHidden/>
            <w:color w:val="000000" w:themeColor="text1"/>
          </w:rPr>
          <w:fldChar w:fldCharType="end"/>
        </w:r>
      </w:hyperlink>
    </w:p>
    <w:p w:rsidR="00BB48E4" w:rsidRPr="00255025" w:rsidRDefault="002F15E5">
      <w:pPr>
        <w:pStyle w:val="31"/>
        <w:tabs>
          <w:tab w:val="right" w:leader="dot" w:pos="9911"/>
        </w:tabs>
        <w:rPr>
          <w:rFonts w:asciiTheme="minorHAnsi" w:eastAsiaTheme="minorEastAsia" w:hAnsiTheme="minorHAnsi" w:cstheme="minorBidi"/>
          <w:noProof/>
          <w:color w:val="000000" w:themeColor="text1"/>
          <w:sz w:val="22"/>
          <w:szCs w:val="22"/>
        </w:rPr>
      </w:pPr>
      <w:hyperlink w:anchor="_Toc167967452" w:history="1">
        <w:r w:rsidR="00BB48E4" w:rsidRPr="00255025">
          <w:rPr>
            <w:rStyle w:val="a6"/>
            <w:noProof/>
            <w:color w:val="000000" w:themeColor="text1"/>
          </w:rPr>
          <w:t>Русский язык и литература</w:t>
        </w:r>
        <w:r w:rsidR="00BB48E4" w:rsidRPr="00255025">
          <w:rPr>
            <w:noProof/>
            <w:webHidden/>
            <w:color w:val="000000" w:themeColor="text1"/>
          </w:rPr>
          <w:tab/>
        </w:r>
        <w:r w:rsidR="00BB48E4" w:rsidRPr="00255025">
          <w:rPr>
            <w:noProof/>
            <w:webHidden/>
            <w:color w:val="000000" w:themeColor="text1"/>
          </w:rPr>
          <w:fldChar w:fldCharType="begin"/>
        </w:r>
        <w:r w:rsidR="00BB48E4" w:rsidRPr="00255025">
          <w:rPr>
            <w:noProof/>
            <w:webHidden/>
            <w:color w:val="000000" w:themeColor="text1"/>
          </w:rPr>
          <w:instrText xml:space="preserve"> PAGEREF _Toc167967452 \h </w:instrText>
        </w:r>
        <w:r w:rsidR="00BB48E4" w:rsidRPr="00255025">
          <w:rPr>
            <w:noProof/>
            <w:webHidden/>
            <w:color w:val="000000" w:themeColor="text1"/>
          </w:rPr>
        </w:r>
        <w:r w:rsidR="00BB48E4" w:rsidRPr="00255025">
          <w:rPr>
            <w:noProof/>
            <w:webHidden/>
            <w:color w:val="000000" w:themeColor="text1"/>
          </w:rPr>
          <w:fldChar w:fldCharType="separate"/>
        </w:r>
        <w:r w:rsidR="00BB48E4" w:rsidRPr="00255025">
          <w:rPr>
            <w:noProof/>
            <w:webHidden/>
            <w:color w:val="000000" w:themeColor="text1"/>
          </w:rPr>
          <w:t>7</w:t>
        </w:r>
        <w:r w:rsidR="00BB48E4" w:rsidRPr="00255025">
          <w:rPr>
            <w:noProof/>
            <w:webHidden/>
            <w:color w:val="000000" w:themeColor="text1"/>
          </w:rPr>
          <w:fldChar w:fldCharType="end"/>
        </w:r>
      </w:hyperlink>
    </w:p>
    <w:p w:rsidR="00BB48E4" w:rsidRPr="00255025" w:rsidRDefault="002F15E5">
      <w:pPr>
        <w:pStyle w:val="31"/>
        <w:tabs>
          <w:tab w:val="right" w:leader="dot" w:pos="9911"/>
        </w:tabs>
        <w:rPr>
          <w:rFonts w:asciiTheme="minorHAnsi" w:eastAsiaTheme="minorEastAsia" w:hAnsiTheme="minorHAnsi" w:cstheme="minorBidi"/>
          <w:noProof/>
          <w:color w:val="000000" w:themeColor="text1"/>
          <w:sz w:val="22"/>
          <w:szCs w:val="22"/>
        </w:rPr>
      </w:pPr>
      <w:hyperlink w:anchor="_Toc167967453" w:history="1">
        <w:r w:rsidR="00BB48E4" w:rsidRPr="00255025">
          <w:rPr>
            <w:rStyle w:val="a6"/>
            <w:noProof/>
            <w:color w:val="000000" w:themeColor="text1"/>
          </w:rPr>
          <w:t>Иностранный язык</w:t>
        </w:r>
        <w:r w:rsidR="00BB48E4" w:rsidRPr="00255025">
          <w:rPr>
            <w:noProof/>
            <w:webHidden/>
            <w:color w:val="000000" w:themeColor="text1"/>
          </w:rPr>
          <w:tab/>
        </w:r>
        <w:r w:rsidR="00BB48E4" w:rsidRPr="00255025">
          <w:rPr>
            <w:noProof/>
            <w:webHidden/>
            <w:color w:val="000000" w:themeColor="text1"/>
          </w:rPr>
          <w:fldChar w:fldCharType="begin"/>
        </w:r>
        <w:r w:rsidR="00BB48E4" w:rsidRPr="00255025">
          <w:rPr>
            <w:noProof/>
            <w:webHidden/>
            <w:color w:val="000000" w:themeColor="text1"/>
          </w:rPr>
          <w:instrText xml:space="preserve"> PAGEREF _Toc167967453 \h </w:instrText>
        </w:r>
        <w:r w:rsidR="00BB48E4" w:rsidRPr="00255025">
          <w:rPr>
            <w:noProof/>
            <w:webHidden/>
            <w:color w:val="000000" w:themeColor="text1"/>
          </w:rPr>
        </w:r>
        <w:r w:rsidR="00BB48E4" w:rsidRPr="00255025">
          <w:rPr>
            <w:noProof/>
            <w:webHidden/>
            <w:color w:val="000000" w:themeColor="text1"/>
          </w:rPr>
          <w:fldChar w:fldCharType="separate"/>
        </w:r>
        <w:r w:rsidR="00BB48E4" w:rsidRPr="00255025">
          <w:rPr>
            <w:noProof/>
            <w:webHidden/>
            <w:color w:val="000000" w:themeColor="text1"/>
          </w:rPr>
          <w:t>10</w:t>
        </w:r>
        <w:r w:rsidR="00BB48E4" w:rsidRPr="00255025">
          <w:rPr>
            <w:noProof/>
            <w:webHidden/>
            <w:color w:val="000000" w:themeColor="text1"/>
          </w:rPr>
          <w:fldChar w:fldCharType="end"/>
        </w:r>
      </w:hyperlink>
    </w:p>
    <w:p w:rsidR="00BB48E4" w:rsidRPr="00255025" w:rsidRDefault="002F15E5">
      <w:pPr>
        <w:pStyle w:val="31"/>
        <w:tabs>
          <w:tab w:val="right" w:leader="dot" w:pos="9911"/>
        </w:tabs>
        <w:rPr>
          <w:rFonts w:asciiTheme="minorHAnsi" w:eastAsiaTheme="minorEastAsia" w:hAnsiTheme="minorHAnsi" w:cstheme="minorBidi"/>
          <w:noProof/>
          <w:color w:val="000000" w:themeColor="text1"/>
          <w:sz w:val="22"/>
          <w:szCs w:val="22"/>
        </w:rPr>
      </w:pPr>
      <w:hyperlink w:anchor="_Toc167967454" w:history="1">
        <w:r w:rsidR="00BB48E4" w:rsidRPr="00255025">
          <w:rPr>
            <w:rStyle w:val="a6"/>
            <w:noProof/>
            <w:color w:val="000000" w:themeColor="text1"/>
          </w:rPr>
          <w:t>Математика и информатика</w:t>
        </w:r>
        <w:r w:rsidR="00BB48E4" w:rsidRPr="00255025">
          <w:rPr>
            <w:noProof/>
            <w:webHidden/>
            <w:color w:val="000000" w:themeColor="text1"/>
          </w:rPr>
          <w:tab/>
        </w:r>
        <w:r w:rsidR="00BB48E4" w:rsidRPr="00255025">
          <w:rPr>
            <w:noProof/>
            <w:webHidden/>
            <w:color w:val="000000" w:themeColor="text1"/>
          </w:rPr>
          <w:fldChar w:fldCharType="begin"/>
        </w:r>
        <w:r w:rsidR="00BB48E4" w:rsidRPr="00255025">
          <w:rPr>
            <w:noProof/>
            <w:webHidden/>
            <w:color w:val="000000" w:themeColor="text1"/>
          </w:rPr>
          <w:instrText xml:space="preserve"> PAGEREF _Toc167967454 \h </w:instrText>
        </w:r>
        <w:r w:rsidR="00BB48E4" w:rsidRPr="00255025">
          <w:rPr>
            <w:noProof/>
            <w:webHidden/>
            <w:color w:val="000000" w:themeColor="text1"/>
          </w:rPr>
        </w:r>
        <w:r w:rsidR="00BB48E4" w:rsidRPr="00255025">
          <w:rPr>
            <w:noProof/>
            <w:webHidden/>
            <w:color w:val="000000" w:themeColor="text1"/>
          </w:rPr>
          <w:fldChar w:fldCharType="separate"/>
        </w:r>
        <w:r w:rsidR="00BB48E4" w:rsidRPr="00255025">
          <w:rPr>
            <w:noProof/>
            <w:webHidden/>
            <w:color w:val="000000" w:themeColor="text1"/>
          </w:rPr>
          <w:t>11</w:t>
        </w:r>
        <w:r w:rsidR="00BB48E4" w:rsidRPr="00255025">
          <w:rPr>
            <w:noProof/>
            <w:webHidden/>
            <w:color w:val="000000" w:themeColor="text1"/>
          </w:rPr>
          <w:fldChar w:fldCharType="end"/>
        </w:r>
      </w:hyperlink>
    </w:p>
    <w:p w:rsidR="00BB48E4" w:rsidRPr="00255025" w:rsidRDefault="002F15E5">
      <w:pPr>
        <w:pStyle w:val="31"/>
        <w:tabs>
          <w:tab w:val="right" w:leader="dot" w:pos="9911"/>
        </w:tabs>
        <w:rPr>
          <w:rFonts w:asciiTheme="minorHAnsi" w:eastAsiaTheme="minorEastAsia" w:hAnsiTheme="minorHAnsi" w:cstheme="minorBidi"/>
          <w:noProof/>
          <w:color w:val="000000" w:themeColor="text1"/>
          <w:sz w:val="22"/>
          <w:szCs w:val="22"/>
        </w:rPr>
      </w:pPr>
      <w:hyperlink w:anchor="_Toc167967455" w:history="1">
        <w:r w:rsidR="00BB48E4" w:rsidRPr="00255025">
          <w:rPr>
            <w:rStyle w:val="a6"/>
            <w:noProof/>
            <w:color w:val="000000" w:themeColor="text1"/>
          </w:rPr>
          <w:t>Естественно-научные предметы</w:t>
        </w:r>
        <w:r w:rsidR="00BB48E4" w:rsidRPr="00255025">
          <w:rPr>
            <w:noProof/>
            <w:webHidden/>
            <w:color w:val="000000" w:themeColor="text1"/>
          </w:rPr>
          <w:tab/>
        </w:r>
        <w:r w:rsidR="00BB48E4" w:rsidRPr="00255025">
          <w:rPr>
            <w:noProof/>
            <w:webHidden/>
            <w:color w:val="000000" w:themeColor="text1"/>
          </w:rPr>
          <w:fldChar w:fldCharType="begin"/>
        </w:r>
        <w:r w:rsidR="00BB48E4" w:rsidRPr="00255025">
          <w:rPr>
            <w:noProof/>
            <w:webHidden/>
            <w:color w:val="000000" w:themeColor="text1"/>
          </w:rPr>
          <w:instrText xml:space="preserve"> PAGEREF _Toc167967455 \h </w:instrText>
        </w:r>
        <w:r w:rsidR="00BB48E4" w:rsidRPr="00255025">
          <w:rPr>
            <w:noProof/>
            <w:webHidden/>
            <w:color w:val="000000" w:themeColor="text1"/>
          </w:rPr>
        </w:r>
        <w:r w:rsidR="00BB48E4" w:rsidRPr="00255025">
          <w:rPr>
            <w:noProof/>
            <w:webHidden/>
            <w:color w:val="000000" w:themeColor="text1"/>
          </w:rPr>
          <w:fldChar w:fldCharType="separate"/>
        </w:r>
        <w:r w:rsidR="00BB48E4" w:rsidRPr="00255025">
          <w:rPr>
            <w:noProof/>
            <w:webHidden/>
            <w:color w:val="000000" w:themeColor="text1"/>
          </w:rPr>
          <w:t>13</w:t>
        </w:r>
        <w:r w:rsidR="00BB48E4" w:rsidRPr="00255025">
          <w:rPr>
            <w:noProof/>
            <w:webHidden/>
            <w:color w:val="000000" w:themeColor="text1"/>
          </w:rPr>
          <w:fldChar w:fldCharType="end"/>
        </w:r>
      </w:hyperlink>
    </w:p>
    <w:p w:rsidR="00BB48E4" w:rsidRPr="00255025" w:rsidRDefault="002F15E5">
      <w:pPr>
        <w:pStyle w:val="31"/>
        <w:tabs>
          <w:tab w:val="right" w:leader="dot" w:pos="9911"/>
        </w:tabs>
        <w:rPr>
          <w:rFonts w:asciiTheme="minorHAnsi" w:eastAsiaTheme="minorEastAsia" w:hAnsiTheme="minorHAnsi" w:cstheme="minorBidi"/>
          <w:noProof/>
          <w:color w:val="000000" w:themeColor="text1"/>
          <w:sz w:val="22"/>
          <w:szCs w:val="22"/>
        </w:rPr>
      </w:pPr>
      <w:hyperlink w:anchor="_Toc167967456" w:history="1">
        <w:r w:rsidR="00BB48E4" w:rsidRPr="00255025">
          <w:rPr>
            <w:rStyle w:val="a6"/>
            <w:noProof/>
            <w:color w:val="000000" w:themeColor="text1"/>
          </w:rPr>
          <w:t>Общественно-научные предметы</w:t>
        </w:r>
        <w:r w:rsidR="00BB48E4" w:rsidRPr="00255025">
          <w:rPr>
            <w:noProof/>
            <w:webHidden/>
            <w:color w:val="000000" w:themeColor="text1"/>
          </w:rPr>
          <w:tab/>
        </w:r>
        <w:r w:rsidR="00BB48E4" w:rsidRPr="00255025">
          <w:rPr>
            <w:noProof/>
            <w:webHidden/>
            <w:color w:val="000000" w:themeColor="text1"/>
          </w:rPr>
          <w:fldChar w:fldCharType="begin"/>
        </w:r>
        <w:r w:rsidR="00BB48E4" w:rsidRPr="00255025">
          <w:rPr>
            <w:noProof/>
            <w:webHidden/>
            <w:color w:val="000000" w:themeColor="text1"/>
          </w:rPr>
          <w:instrText xml:space="preserve"> PAGEREF _Toc167967456 \h </w:instrText>
        </w:r>
        <w:r w:rsidR="00BB48E4" w:rsidRPr="00255025">
          <w:rPr>
            <w:noProof/>
            <w:webHidden/>
            <w:color w:val="000000" w:themeColor="text1"/>
          </w:rPr>
        </w:r>
        <w:r w:rsidR="00BB48E4" w:rsidRPr="00255025">
          <w:rPr>
            <w:noProof/>
            <w:webHidden/>
            <w:color w:val="000000" w:themeColor="text1"/>
          </w:rPr>
          <w:fldChar w:fldCharType="separate"/>
        </w:r>
        <w:r w:rsidR="00BB48E4" w:rsidRPr="00255025">
          <w:rPr>
            <w:noProof/>
            <w:webHidden/>
            <w:color w:val="000000" w:themeColor="text1"/>
          </w:rPr>
          <w:t>16</w:t>
        </w:r>
        <w:r w:rsidR="00BB48E4" w:rsidRPr="00255025">
          <w:rPr>
            <w:noProof/>
            <w:webHidden/>
            <w:color w:val="000000" w:themeColor="text1"/>
          </w:rPr>
          <w:fldChar w:fldCharType="end"/>
        </w:r>
      </w:hyperlink>
    </w:p>
    <w:p w:rsidR="00BB48E4" w:rsidRPr="00255025" w:rsidRDefault="002F15E5">
      <w:pPr>
        <w:pStyle w:val="31"/>
        <w:tabs>
          <w:tab w:val="right" w:leader="dot" w:pos="9911"/>
        </w:tabs>
        <w:rPr>
          <w:rFonts w:asciiTheme="minorHAnsi" w:eastAsiaTheme="minorEastAsia" w:hAnsiTheme="minorHAnsi" w:cstheme="minorBidi"/>
          <w:noProof/>
          <w:color w:val="000000" w:themeColor="text1"/>
          <w:sz w:val="22"/>
          <w:szCs w:val="22"/>
        </w:rPr>
      </w:pPr>
      <w:hyperlink w:anchor="_Toc167967457" w:history="1">
        <w:r w:rsidR="00BB48E4" w:rsidRPr="00255025">
          <w:rPr>
            <w:rStyle w:val="a6"/>
            <w:noProof/>
            <w:color w:val="000000" w:themeColor="text1"/>
          </w:rPr>
          <w:t>2.2.2.2. Особенности реализации основных направлений и форм учебно-исследовательской и проектной деятельности</w:t>
        </w:r>
        <w:r w:rsidR="00BB48E4" w:rsidRPr="00255025">
          <w:rPr>
            <w:noProof/>
            <w:webHidden/>
            <w:color w:val="000000" w:themeColor="text1"/>
          </w:rPr>
          <w:tab/>
        </w:r>
        <w:r w:rsidR="00BB48E4" w:rsidRPr="00255025">
          <w:rPr>
            <w:noProof/>
            <w:webHidden/>
            <w:color w:val="000000" w:themeColor="text1"/>
          </w:rPr>
          <w:fldChar w:fldCharType="begin"/>
        </w:r>
        <w:r w:rsidR="00BB48E4" w:rsidRPr="00255025">
          <w:rPr>
            <w:noProof/>
            <w:webHidden/>
            <w:color w:val="000000" w:themeColor="text1"/>
          </w:rPr>
          <w:instrText xml:space="preserve"> PAGEREF _Toc167967457 \h </w:instrText>
        </w:r>
        <w:r w:rsidR="00BB48E4" w:rsidRPr="00255025">
          <w:rPr>
            <w:noProof/>
            <w:webHidden/>
            <w:color w:val="000000" w:themeColor="text1"/>
          </w:rPr>
        </w:r>
        <w:r w:rsidR="00BB48E4" w:rsidRPr="00255025">
          <w:rPr>
            <w:noProof/>
            <w:webHidden/>
            <w:color w:val="000000" w:themeColor="text1"/>
          </w:rPr>
          <w:fldChar w:fldCharType="separate"/>
        </w:r>
        <w:r w:rsidR="00BB48E4" w:rsidRPr="00255025">
          <w:rPr>
            <w:noProof/>
            <w:webHidden/>
            <w:color w:val="000000" w:themeColor="text1"/>
          </w:rPr>
          <w:t>20</w:t>
        </w:r>
        <w:r w:rsidR="00BB48E4" w:rsidRPr="00255025">
          <w:rPr>
            <w:noProof/>
            <w:webHidden/>
            <w:color w:val="000000" w:themeColor="text1"/>
          </w:rPr>
          <w:fldChar w:fldCharType="end"/>
        </w:r>
      </w:hyperlink>
    </w:p>
    <w:p w:rsidR="00BB48E4" w:rsidRPr="00255025" w:rsidRDefault="002F15E5">
      <w:pPr>
        <w:pStyle w:val="31"/>
        <w:tabs>
          <w:tab w:val="right" w:leader="dot" w:pos="9911"/>
        </w:tabs>
        <w:rPr>
          <w:rFonts w:asciiTheme="minorHAnsi" w:eastAsiaTheme="minorEastAsia" w:hAnsiTheme="minorHAnsi" w:cstheme="minorBidi"/>
          <w:noProof/>
          <w:color w:val="000000" w:themeColor="text1"/>
          <w:sz w:val="22"/>
          <w:szCs w:val="22"/>
        </w:rPr>
      </w:pPr>
      <w:hyperlink w:anchor="_Toc167967458" w:history="1">
        <w:r w:rsidR="00BB48E4" w:rsidRPr="00255025">
          <w:rPr>
            <w:rStyle w:val="a6"/>
            <w:noProof/>
            <w:color w:val="000000" w:themeColor="text1"/>
          </w:rPr>
          <w:t>2.2.2.3. Методика и инструментарий оценки успешности освоения и применения обучающимися универсальных учебных действий</w:t>
        </w:r>
        <w:r w:rsidR="00BB48E4" w:rsidRPr="00255025">
          <w:rPr>
            <w:noProof/>
            <w:webHidden/>
            <w:color w:val="000000" w:themeColor="text1"/>
          </w:rPr>
          <w:tab/>
        </w:r>
        <w:r w:rsidR="00BB48E4" w:rsidRPr="00255025">
          <w:rPr>
            <w:noProof/>
            <w:webHidden/>
            <w:color w:val="000000" w:themeColor="text1"/>
          </w:rPr>
          <w:fldChar w:fldCharType="begin"/>
        </w:r>
        <w:r w:rsidR="00BB48E4" w:rsidRPr="00255025">
          <w:rPr>
            <w:noProof/>
            <w:webHidden/>
            <w:color w:val="000000" w:themeColor="text1"/>
          </w:rPr>
          <w:instrText xml:space="preserve"> PAGEREF _Toc167967458 \h </w:instrText>
        </w:r>
        <w:r w:rsidR="00BB48E4" w:rsidRPr="00255025">
          <w:rPr>
            <w:noProof/>
            <w:webHidden/>
            <w:color w:val="000000" w:themeColor="text1"/>
          </w:rPr>
        </w:r>
        <w:r w:rsidR="00BB48E4" w:rsidRPr="00255025">
          <w:rPr>
            <w:noProof/>
            <w:webHidden/>
            <w:color w:val="000000" w:themeColor="text1"/>
          </w:rPr>
          <w:fldChar w:fldCharType="separate"/>
        </w:r>
        <w:r w:rsidR="00BB48E4" w:rsidRPr="00255025">
          <w:rPr>
            <w:noProof/>
            <w:webHidden/>
            <w:color w:val="000000" w:themeColor="text1"/>
          </w:rPr>
          <w:t>23</w:t>
        </w:r>
        <w:r w:rsidR="00BB48E4" w:rsidRPr="00255025">
          <w:rPr>
            <w:noProof/>
            <w:webHidden/>
            <w:color w:val="000000" w:themeColor="text1"/>
          </w:rPr>
          <w:fldChar w:fldCharType="end"/>
        </w:r>
      </w:hyperlink>
    </w:p>
    <w:p w:rsidR="00BB48E4" w:rsidRPr="00255025" w:rsidRDefault="002F15E5">
      <w:pPr>
        <w:pStyle w:val="31"/>
        <w:tabs>
          <w:tab w:val="right" w:leader="dot" w:pos="9911"/>
        </w:tabs>
        <w:rPr>
          <w:rFonts w:asciiTheme="minorHAnsi" w:eastAsiaTheme="minorEastAsia" w:hAnsiTheme="minorHAnsi" w:cstheme="minorBidi"/>
          <w:noProof/>
          <w:color w:val="000000" w:themeColor="text1"/>
          <w:sz w:val="22"/>
          <w:szCs w:val="22"/>
        </w:rPr>
      </w:pPr>
      <w:hyperlink w:anchor="_Toc167967459" w:history="1">
        <w:r w:rsidR="00BB48E4" w:rsidRPr="00255025">
          <w:rPr>
            <w:rStyle w:val="a6"/>
            <w:noProof/>
            <w:color w:val="000000" w:themeColor="text1"/>
          </w:rPr>
          <w:t>2.2.2.4. Условия реализации программы формирования универсальных учебных действий</w:t>
        </w:r>
        <w:r w:rsidR="00BB48E4" w:rsidRPr="00255025">
          <w:rPr>
            <w:noProof/>
            <w:webHidden/>
            <w:color w:val="000000" w:themeColor="text1"/>
          </w:rPr>
          <w:tab/>
        </w:r>
        <w:r w:rsidR="00BB48E4" w:rsidRPr="00255025">
          <w:rPr>
            <w:noProof/>
            <w:webHidden/>
            <w:color w:val="000000" w:themeColor="text1"/>
          </w:rPr>
          <w:fldChar w:fldCharType="begin"/>
        </w:r>
        <w:r w:rsidR="00BB48E4" w:rsidRPr="00255025">
          <w:rPr>
            <w:noProof/>
            <w:webHidden/>
            <w:color w:val="000000" w:themeColor="text1"/>
          </w:rPr>
          <w:instrText xml:space="preserve"> PAGEREF _Toc167967459 \h </w:instrText>
        </w:r>
        <w:r w:rsidR="00BB48E4" w:rsidRPr="00255025">
          <w:rPr>
            <w:noProof/>
            <w:webHidden/>
            <w:color w:val="000000" w:themeColor="text1"/>
          </w:rPr>
        </w:r>
        <w:r w:rsidR="00BB48E4" w:rsidRPr="00255025">
          <w:rPr>
            <w:noProof/>
            <w:webHidden/>
            <w:color w:val="000000" w:themeColor="text1"/>
          </w:rPr>
          <w:fldChar w:fldCharType="separate"/>
        </w:r>
        <w:r w:rsidR="00BB48E4" w:rsidRPr="00255025">
          <w:rPr>
            <w:noProof/>
            <w:webHidden/>
            <w:color w:val="000000" w:themeColor="text1"/>
          </w:rPr>
          <w:t>27</w:t>
        </w:r>
        <w:r w:rsidR="00BB48E4" w:rsidRPr="00255025">
          <w:rPr>
            <w:noProof/>
            <w:webHidden/>
            <w:color w:val="000000" w:themeColor="text1"/>
          </w:rPr>
          <w:fldChar w:fldCharType="end"/>
        </w:r>
      </w:hyperlink>
    </w:p>
    <w:p w:rsidR="00BB48E4" w:rsidRPr="00255025" w:rsidRDefault="002F15E5">
      <w:pPr>
        <w:pStyle w:val="31"/>
        <w:tabs>
          <w:tab w:val="right" w:leader="dot" w:pos="9911"/>
        </w:tabs>
        <w:rPr>
          <w:rFonts w:asciiTheme="minorHAnsi" w:eastAsiaTheme="minorEastAsia" w:hAnsiTheme="minorHAnsi" w:cstheme="minorBidi"/>
          <w:noProof/>
          <w:color w:val="000000" w:themeColor="text1"/>
          <w:sz w:val="22"/>
          <w:szCs w:val="22"/>
        </w:rPr>
      </w:pPr>
      <w:hyperlink w:anchor="_Toc167967460" w:history="1">
        <w:r w:rsidR="00BB48E4" w:rsidRPr="00255025">
          <w:rPr>
            <w:rStyle w:val="a6"/>
            <w:noProof/>
            <w:color w:val="000000" w:themeColor="text1"/>
          </w:rPr>
          <w:t>2.3. Рабочая программа воспитания</w:t>
        </w:r>
        <w:r w:rsidR="00BB48E4" w:rsidRPr="00255025">
          <w:rPr>
            <w:noProof/>
            <w:webHidden/>
            <w:color w:val="000000" w:themeColor="text1"/>
          </w:rPr>
          <w:tab/>
        </w:r>
        <w:r w:rsidR="00BB48E4" w:rsidRPr="00255025">
          <w:rPr>
            <w:noProof/>
            <w:webHidden/>
            <w:color w:val="000000" w:themeColor="text1"/>
          </w:rPr>
          <w:fldChar w:fldCharType="begin"/>
        </w:r>
        <w:r w:rsidR="00BB48E4" w:rsidRPr="00255025">
          <w:rPr>
            <w:noProof/>
            <w:webHidden/>
            <w:color w:val="000000" w:themeColor="text1"/>
          </w:rPr>
          <w:instrText xml:space="preserve"> PAGEREF _Toc167967460 \h </w:instrText>
        </w:r>
        <w:r w:rsidR="00BB48E4" w:rsidRPr="00255025">
          <w:rPr>
            <w:noProof/>
            <w:webHidden/>
            <w:color w:val="000000" w:themeColor="text1"/>
          </w:rPr>
        </w:r>
        <w:r w:rsidR="00BB48E4" w:rsidRPr="00255025">
          <w:rPr>
            <w:noProof/>
            <w:webHidden/>
            <w:color w:val="000000" w:themeColor="text1"/>
          </w:rPr>
          <w:fldChar w:fldCharType="separate"/>
        </w:r>
        <w:r w:rsidR="00BB48E4" w:rsidRPr="00255025">
          <w:rPr>
            <w:noProof/>
            <w:webHidden/>
            <w:color w:val="000000" w:themeColor="text1"/>
          </w:rPr>
          <w:t>28</w:t>
        </w:r>
        <w:r w:rsidR="00BB48E4" w:rsidRPr="00255025">
          <w:rPr>
            <w:noProof/>
            <w:webHidden/>
            <w:color w:val="000000" w:themeColor="text1"/>
          </w:rPr>
          <w:fldChar w:fldCharType="end"/>
        </w:r>
      </w:hyperlink>
    </w:p>
    <w:p w:rsidR="00BB48E4" w:rsidRPr="00255025" w:rsidRDefault="002F15E5">
      <w:pPr>
        <w:pStyle w:val="31"/>
        <w:tabs>
          <w:tab w:val="right" w:leader="dot" w:pos="9911"/>
        </w:tabs>
        <w:rPr>
          <w:rFonts w:asciiTheme="minorHAnsi" w:eastAsiaTheme="minorEastAsia" w:hAnsiTheme="minorHAnsi" w:cstheme="minorBidi"/>
          <w:noProof/>
          <w:color w:val="000000" w:themeColor="text1"/>
          <w:sz w:val="22"/>
          <w:szCs w:val="22"/>
        </w:rPr>
      </w:pPr>
      <w:hyperlink w:anchor="_Toc167967461" w:history="1">
        <w:r w:rsidR="00BB48E4" w:rsidRPr="00255025">
          <w:rPr>
            <w:rStyle w:val="a6"/>
            <w:noProof/>
            <w:color w:val="000000" w:themeColor="text1"/>
          </w:rPr>
          <w:t>2.3.1. Пояснительная записка</w:t>
        </w:r>
        <w:r w:rsidR="00BB48E4" w:rsidRPr="00255025">
          <w:rPr>
            <w:noProof/>
            <w:webHidden/>
            <w:color w:val="000000" w:themeColor="text1"/>
          </w:rPr>
          <w:tab/>
        </w:r>
        <w:r w:rsidR="00BB48E4" w:rsidRPr="00255025">
          <w:rPr>
            <w:noProof/>
            <w:webHidden/>
            <w:color w:val="000000" w:themeColor="text1"/>
          </w:rPr>
          <w:fldChar w:fldCharType="begin"/>
        </w:r>
        <w:r w:rsidR="00BB48E4" w:rsidRPr="00255025">
          <w:rPr>
            <w:noProof/>
            <w:webHidden/>
            <w:color w:val="000000" w:themeColor="text1"/>
          </w:rPr>
          <w:instrText xml:space="preserve"> PAGEREF _Toc167967461 \h </w:instrText>
        </w:r>
        <w:r w:rsidR="00BB48E4" w:rsidRPr="00255025">
          <w:rPr>
            <w:noProof/>
            <w:webHidden/>
            <w:color w:val="000000" w:themeColor="text1"/>
          </w:rPr>
        </w:r>
        <w:r w:rsidR="00BB48E4" w:rsidRPr="00255025">
          <w:rPr>
            <w:noProof/>
            <w:webHidden/>
            <w:color w:val="000000" w:themeColor="text1"/>
          </w:rPr>
          <w:fldChar w:fldCharType="separate"/>
        </w:r>
        <w:r w:rsidR="00BB48E4" w:rsidRPr="00255025">
          <w:rPr>
            <w:noProof/>
            <w:webHidden/>
            <w:color w:val="000000" w:themeColor="text1"/>
          </w:rPr>
          <w:t>28</w:t>
        </w:r>
        <w:r w:rsidR="00BB48E4" w:rsidRPr="00255025">
          <w:rPr>
            <w:noProof/>
            <w:webHidden/>
            <w:color w:val="000000" w:themeColor="text1"/>
          </w:rPr>
          <w:fldChar w:fldCharType="end"/>
        </w:r>
      </w:hyperlink>
    </w:p>
    <w:p w:rsidR="00BB48E4" w:rsidRPr="00255025" w:rsidRDefault="002F15E5">
      <w:pPr>
        <w:pStyle w:val="31"/>
        <w:tabs>
          <w:tab w:val="right" w:leader="dot" w:pos="9911"/>
        </w:tabs>
        <w:rPr>
          <w:rFonts w:asciiTheme="minorHAnsi" w:eastAsiaTheme="minorEastAsia" w:hAnsiTheme="minorHAnsi" w:cstheme="minorBidi"/>
          <w:noProof/>
          <w:color w:val="000000" w:themeColor="text1"/>
          <w:sz w:val="22"/>
          <w:szCs w:val="22"/>
        </w:rPr>
      </w:pPr>
      <w:hyperlink w:anchor="_Toc167967462" w:history="1">
        <w:r w:rsidR="00BB48E4" w:rsidRPr="00255025">
          <w:rPr>
            <w:rStyle w:val="a6"/>
            <w:noProof/>
            <w:color w:val="000000" w:themeColor="text1"/>
          </w:rPr>
          <w:t>2.3.2. Целевой раздел</w:t>
        </w:r>
        <w:r w:rsidR="00BB48E4" w:rsidRPr="00255025">
          <w:rPr>
            <w:noProof/>
            <w:webHidden/>
            <w:color w:val="000000" w:themeColor="text1"/>
          </w:rPr>
          <w:tab/>
        </w:r>
        <w:r w:rsidR="00BB48E4" w:rsidRPr="00255025">
          <w:rPr>
            <w:noProof/>
            <w:webHidden/>
            <w:color w:val="000000" w:themeColor="text1"/>
          </w:rPr>
          <w:fldChar w:fldCharType="begin"/>
        </w:r>
        <w:r w:rsidR="00BB48E4" w:rsidRPr="00255025">
          <w:rPr>
            <w:noProof/>
            <w:webHidden/>
            <w:color w:val="000000" w:themeColor="text1"/>
          </w:rPr>
          <w:instrText xml:space="preserve"> PAGEREF _Toc167967462 \h </w:instrText>
        </w:r>
        <w:r w:rsidR="00BB48E4" w:rsidRPr="00255025">
          <w:rPr>
            <w:noProof/>
            <w:webHidden/>
            <w:color w:val="000000" w:themeColor="text1"/>
          </w:rPr>
        </w:r>
        <w:r w:rsidR="00BB48E4" w:rsidRPr="00255025">
          <w:rPr>
            <w:noProof/>
            <w:webHidden/>
            <w:color w:val="000000" w:themeColor="text1"/>
          </w:rPr>
          <w:fldChar w:fldCharType="separate"/>
        </w:r>
        <w:r w:rsidR="00BB48E4" w:rsidRPr="00255025">
          <w:rPr>
            <w:noProof/>
            <w:webHidden/>
            <w:color w:val="000000" w:themeColor="text1"/>
          </w:rPr>
          <w:t>29</w:t>
        </w:r>
        <w:r w:rsidR="00BB48E4" w:rsidRPr="00255025">
          <w:rPr>
            <w:noProof/>
            <w:webHidden/>
            <w:color w:val="000000" w:themeColor="text1"/>
          </w:rPr>
          <w:fldChar w:fldCharType="end"/>
        </w:r>
      </w:hyperlink>
    </w:p>
    <w:p w:rsidR="00BB48E4" w:rsidRPr="00255025" w:rsidRDefault="002F15E5">
      <w:pPr>
        <w:pStyle w:val="31"/>
        <w:tabs>
          <w:tab w:val="right" w:leader="dot" w:pos="9911"/>
        </w:tabs>
        <w:rPr>
          <w:rFonts w:asciiTheme="minorHAnsi" w:eastAsiaTheme="minorEastAsia" w:hAnsiTheme="minorHAnsi" w:cstheme="minorBidi"/>
          <w:noProof/>
          <w:color w:val="000000" w:themeColor="text1"/>
          <w:sz w:val="22"/>
          <w:szCs w:val="22"/>
        </w:rPr>
      </w:pPr>
      <w:hyperlink w:anchor="_Toc167967463" w:history="1">
        <w:r w:rsidR="00BB48E4" w:rsidRPr="00255025">
          <w:rPr>
            <w:rStyle w:val="a6"/>
            <w:noProof/>
            <w:color w:val="000000" w:themeColor="text1"/>
          </w:rPr>
          <w:t>2.3.3. Содержательный раздел</w:t>
        </w:r>
        <w:r w:rsidR="00BB48E4" w:rsidRPr="00255025">
          <w:rPr>
            <w:noProof/>
            <w:webHidden/>
            <w:color w:val="000000" w:themeColor="text1"/>
          </w:rPr>
          <w:tab/>
        </w:r>
        <w:r w:rsidR="00BB48E4" w:rsidRPr="00255025">
          <w:rPr>
            <w:noProof/>
            <w:webHidden/>
            <w:color w:val="000000" w:themeColor="text1"/>
          </w:rPr>
          <w:fldChar w:fldCharType="begin"/>
        </w:r>
        <w:r w:rsidR="00BB48E4" w:rsidRPr="00255025">
          <w:rPr>
            <w:noProof/>
            <w:webHidden/>
            <w:color w:val="000000" w:themeColor="text1"/>
          </w:rPr>
          <w:instrText xml:space="preserve"> PAGEREF _Toc167967463 \h </w:instrText>
        </w:r>
        <w:r w:rsidR="00BB48E4" w:rsidRPr="00255025">
          <w:rPr>
            <w:noProof/>
            <w:webHidden/>
            <w:color w:val="000000" w:themeColor="text1"/>
          </w:rPr>
        </w:r>
        <w:r w:rsidR="00BB48E4" w:rsidRPr="00255025">
          <w:rPr>
            <w:noProof/>
            <w:webHidden/>
            <w:color w:val="000000" w:themeColor="text1"/>
          </w:rPr>
          <w:fldChar w:fldCharType="separate"/>
        </w:r>
        <w:r w:rsidR="00BB48E4" w:rsidRPr="00255025">
          <w:rPr>
            <w:noProof/>
            <w:webHidden/>
            <w:color w:val="000000" w:themeColor="text1"/>
          </w:rPr>
          <w:t>32</w:t>
        </w:r>
        <w:r w:rsidR="00BB48E4" w:rsidRPr="00255025">
          <w:rPr>
            <w:noProof/>
            <w:webHidden/>
            <w:color w:val="000000" w:themeColor="text1"/>
          </w:rPr>
          <w:fldChar w:fldCharType="end"/>
        </w:r>
      </w:hyperlink>
    </w:p>
    <w:p w:rsidR="00BB48E4" w:rsidRPr="00255025" w:rsidRDefault="002F15E5">
      <w:pPr>
        <w:pStyle w:val="31"/>
        <w:tabs>
          <w:tab w:val="right" w:leader="dot" w:pos="9911"/>
        </w:tabs>
        <w:rPr>
          <w:rFonts w:asciiTheme="minorHAnsi" w:eastAsiaTheme="minorEastAsia" w:hAnsiTheme="minorHAnsi" w:cstheme="minorBidi"/>
          <w:noProof/>
          <w:color w:val="000000" w:themeColor="text1"/>
          <w:sz w:val="22"/>
          <w:szCs w:val="22"/>
        </w:rPr>
      </w:pPr>
      <w:hyperlink w:anchor="_Toc167967464" w:history="1">
        <w:r w:rsidR="00BB48E4" w:rsidRPr="00255025">
          <w:rPr>
            <w:rStyle w:val="a6"/>
            <w:noProof/>
            <w:color w:val="000000" w:themeColor="text1"/>
          </w:rPr>
          <w:t>2.3.3.1. Уклад образовательной организации</w:t>
        </w:r>
        <w:r w:rsidR="00BB48E4" w:rsidRPr="00255025">
          <w:rPr>
            <w:noProof/>
            <w:webHidden/>
            <w:color w:val="000000" w:themeColor="text1"/>
          </w:rPr>
          <w:tab/>
        </w:r>
        <w:r w:rsidR="00BB48E4" w:rsidRPr="00255025">
          <w:rPr>
            <w:noProof/>
            <w:webHidden/>
            <w:color w:val="000000" w:themeColor="text1"/>
          </w:rPr>
          <w:fldChar w:fldCharType="begin"/>
        </w:r>
        <w:r w:rsidR="00BB48E4" w:rsidRPr="00255025">
          <w:rPr>
            <w:noProof/>
            <w:webHidden/>
            <w:color w:val="000000" w:themeColor="text1"/>
          </w:rPr>
          <w:instrText xml:space="preserve"> PAGEREF _Toc167967464 \h </w:instrText>
        </w:r>
        <w:r w:rsidR="00BB48E4" w:rsidRPr="00255025">
          <w:rPr>
            <w:noProof/>
            <w:webHidden/>
            <w:color w:val="000000" w:themeColor="text1"/>
          </w:rPr>
        </w:r>
        <w:r w:rsidR="00BB48E4" w:rsidRPr="00255025">
          <w:rPr>
            <w:noProof/>
            <w:webHidden/>
            <w:color w:val="000000" w:themeColor="text1"/>
          </w:rPr>
          <w:fldChar w:fldCharType="separate"/>
        </w:r>
        <w:r w:rsidR="00BB48E4" w:rsidRPr="00255025">
          <w:rPr>
            <w:noProof/>
            <w:webHidden/>
            <w:color w:val="000000" w:themeColor="text1"/>
          </w:rPr>
          <w:t>33</w:t>
        </w:r>
        <w:r w:rsidR="00BB48E4" w:rsidRPr="00255025">
          <w:rPr>
            <w:noProof/>
            <w:webHidden/>
            <w:color w:val="000000" w:themeColor="text1"/>
          </w:rPr>
          <w:fldChar w:fldCharType="end"/>
        </w:r>
      </w:hyperlink>
    </w:p>
    <w:p w:rsidR="00BB48E4" w:rsidRPr="00255025" w:rsidRDefault="002F15E5">
      <w:pPr>
        <w:pStyle w:val="31"/>
        <w:tabs>
          <w:tab w:val="right" w:leader="dot" w:pos="9911"/>
        </w:tabs>
        <w:rPr>
          <w:rFonts w:asciiTheme="minorHAnsi" w:eastAsiaTheme="minorEastAsia" w:hAnsiTheme="minorHAnsi" w:cstheme="minorBidi"/>
          <w:noProof/>
          <w:color w:val="000000" w:themeColor="text1"/>
          <w:sz w:val="22"/>
          <w:szCs w:val="22"/>
        </w:rPr>
      </w:pPr>
      <w:hyperlink w:anchor="_Toc167967465" w:history="1">
        <w:r w:rsidR="00BB48E4" w:rsidRPr="00255025">
          <w:rPr>
            <w:rStyle w:val="a6"/>
            <w:noProof/>
            <w:color w:val="000000" w:themeColor="text1"/>
          </w:rPr>
          <w:t>2.3.3.2. Виды, формы и содержание воспитательной деятельности</w:t>
        </w:r>
        <w:r w:rsidR="00BB48E4" w:rsidRPr="00255025">
          <w:rPr>
            <w:noProof/>
            <w:webHidden/>
            <w:color w:val="000000" w:themeColor="text1"/>
          </w:rPr>
          <w:tab/>
        </w:r>
        <w:r w:rsidR="00BB48E4" w:rsidRPr="00255025">
          <w:rPr>
            <w:noProof/>
            <w:webHidden/>
            <w:color w:val="000000" w:themeColor="text1"/>
          </w:rPr>
          <w:fldChar w:fldCharType="begin"/>
        </w:r>
        <w:r w:rsidR="00BB48E4" w:rsidRPr="00255025">
          <w:rPr>
            <w:noProof/>
            <w:webHidden/>
            <w:color w:val="000000" w:themeColor="text1"/>
          </w:rPr>
          <w:instrText xml:space="preserve"> PAGEREF _Toc167967465 \h </w:instrText>
        </w:r>
        <w:r w:rsidR="00BB48E4" w:rsidRPr="00255025">
          <w:rPr>
            <w:noProof/>
            <w:webHidden/>
            <w:color w:val="000000" w:themeColor="text1"/>
          </w:rPr>
        </w:r>
        <w:r w:rsidR="00BB48E4" w:rsidRPr="00255025">
          <w:rPr>
            <w:noProof/>
            <w:webHidden/>
            <w:color w:val="000000" w:themeColor="text1"/>
          </w:rPr>
          <w:fldChar w:fldCharType="separate"/>
        </w:r>
        <w:r w:rsidR="00BB48E4" w:rsidRPr="00255025">
          <w:rPr>
            <w:noProof/>
            <w:webHidden/>
            <w:color w:val="000000" w:themeColor="text1"/>
          </w:rPr>
          <w:t>36</w:t>
        </w:r>
        <w:r w:rsidR="00BB48E4" w:rsidRPr="00255025">
          <w:rPr>
            <w:noProof/>
            <w:webHidden/>
            <w:color w:val="000000" w:themeColor="text1"/>
          </w:rPr>
          <w:fldChar w:fldCharType="end"/>
        </w:r>
      </w:hyperlink>
    </w:p>
    <w:p w:rsidR="00BB48E4" w:rsidRPr="00255025" w:rsidRDefault="002F15E5">
      <w:pPr>
        <w:pStyle w:val="31"/>
        <w:tabs>
          <w:tab w:val="right" w:leader="dot" w:pos="9911"/>
        </w:tabs>
        <w:rPr>
          <w:rFonts w:asciiTheme="minorHAnsi" w:eastAsiaTheme="minorEastAsia" w:hAnsiTheme="minorHAnsi" w:cstheme="minorBidi"/>
          <w:noProof/>
          <w:color w:val="000000" w:themeColor="text1"/>
          <w:sz w:val="22"/>
          <w:szCs w:val="22"/>
        </w:rPr>
      </w:pPr>
      <w:hyperlink w:anchor="_Toc167967466" w:history="1">
        <w:r w:rsidR="00BB48E4" w:rsidRPr="00255025">
          <w:rPr>
            <w:rStyle w:val="a6"/>
            <w:noProof/>
            <w:color w:val="000000" w:themeColor="text1"/>
          </w:rPr>
          <w:t>2.3.4. Организационный раздел</w:t>
        </w:r>
        <w:r w:rsidR="00BB48E4" w:rsidRPr="00255025">
          <w:rPr>
            <w:noProof/>
            <w:webHidden/>
            <w:color w:val="000000" w:themeColor="text1"/>
          </w:rPr>
          <w:tab/>
        </w:r>
        <w:r w:rsidR="00BB48E4" w:rsidRPr="00255025">
          <w:rPr>
            <w:noProof/>
            <w:webHidden/>
            <w:color w:val="000000" w:themeColor="text1"/>
          </w:rPr>
          <w:fldChar w:fldCharType="begin"/>
        </w:r>
        <w:r w:rsidR="00BB48E4" w:rsidRPr="00255025">
          <w:rPr>
            <w:noProof/>
            <w:webHidden/>
            <w:color w:val="000000" w:themeColor="text1"/>
          </w:rPr>
          <w:instrText xml:space="preserve"> PAGEREF _Toc167967466 \h </w:instrText>
        </w:r>
        <w:r w:rsidR="00BB48E4" w:rsidRPr="00255025">
          <w:rPr>
            <w:noProof/>
            <w:webHidden/>
            <w:color w:val="000000" w:themeColor="text1"/>
          </w:rPr>
        </w:r>
        <w:r w:rsidR="00BB48E4" w:rsidRPr="00255025">
          <w:rPr>
            <w:noProof/>
            <w:webHidden/>
            <w:color w:val="000000" w:themeColor="text1"/>
          </w:rPr>
          <w:fldChar w:fldCharType="separate"/>
        </w:r>
        <w:r w:rsidR="00BB48E4" w:rsidRPr="00255025">
          <w:rPr>
            <w:noProof/>
            <w:webHidden/>
            <w:color w:val="000000" w:themeColor="text1"/>
          </w:rPr>
          <w:t>44</w:t>
        </w:r>
        <w:r w:rsidR="00BB48E4" w:rsidRPr="00255025">
          <w:rPr>
            <w:noProof/>
            <w:webHidden/>
            <w:color w:val="000000" w:themeColor="text1"/>
          </w:rPr>
          <w:fldChar w:fldCharType="end"/>
        </w:r>
      </w:hyperlink>
    </w:p>
    <w:p w:rsidR="00BB48E4" w:rsidRPr="00255025" w:rsidRDefault="002F15E5">
      <w:pPr>
        <w:pStyle w:val="31"/>
        <w:tabs>
          <w:tab w:val="right" w:leader="dot" w:pos="9911"/>
        </w:tabs>
        <w:rPr>
          <w:rFonts w:asciiTheme="minorHAnsi" w:eastAsiaTheme="minorEastAsia" w:hAnsiTheme="minorHAnsi" w:cstheme="minorBidi"/>
          <w:noProof/>
          <w:color w:val="000000" w:themeColor="text1"/>
          <w:sz w:val="22"/>
          <w:szCs w:val="22"/>
        </w:rPr>
      </w:pPr>
      <w:hyperlink w:anchor="_Toc167967467" w:history="1">
        <w:r w:rsidR="00BB48E4" w:rsidRPr="00255025">
          <w:rPr>
            <w:rStyle w:val="a6"/>
            <w:noProof/>
            <w:color w:val="000000" w:themeColor="text1"/>
          </w:rPr>
          <w:t>2.4. Программа коррекционной работы</w:t>
        </w:r>
        <w:r w:rsidR="00BB48E4" w:rsidRPr="00255025">
          <w:rPr>
            <w:noProof/>
            <w:webHidden/>
            <w:color w:val="000000" w:themeColor="text1"/>
          </w:rPr>
          <w:tab/>
        </w:r>
        <w:r w:rsidR="00BB48E4" w:rsidRPr="00255025">
          <w:rPr>
            <w:noProof/>
            <w:webHidden/>
            <w:color w:val="000000" w:themeColor="text1"/>
          </w:rPr>
          <w:fldChar w:fldCharType="begin"/>
        </w:r>
        <w:r w:rsidR="00BB48E4" w:rsidRPr="00255025">
          <w:rPr>
            <w:noProof/>
            <w:webHidden/>
            <w:color w:val="000000" w:themeColor="text1"/>
          </w:rPr>
          <w:instrText xml:space="preserve"> PAGEREF _Toc167967467 \h </w:instrText>
        </w:r>
        <w:r w:rsidR="00BB48E4" w:rsidRPr="00255025">
          <w:rPr>
            <w:noProof/>
            <w:webHidden/>
            <w:color w:val="000000" w:themeColor="text1"/>
          </w:rPr>
        </w:r>
        <w:r w:rsidR="00BB48E4" w:rsidRPr="00255025">
          <w:rPr>
            <w:noProof/>
            <w:webHidden/>
            <w:color w:val="000000" w:themeColor="text1"/>
          </w:rPr>
          <w:fldChar w:fldCharType="separate"/>
        </w:r>
        <w:r w:rsidR="00BB48E4" w:rsidRPr="00255025">
          <w:rPr>
            <w:noProof/>
            <w:webHidden/>
            <w:color w:val="000000" w:themeColor="text1"/>
          </w:rPr>
          <w:t>47</w:t>
        </w:r>
        <w:r w:rsidR="00BB48E4" w:rsidRPr="00255025">
          <w:rPr>
            <w:noProof/>
            <w:webHidden/>
            <w:color w:val="000000" w:themeColor="text1"/>
          </w:rPr>
          <w:fldChar w:fldCharType="end"/>
        </w:r>
      </w:hyperlink>
    </w:p>
    <w:p w:rsidR="00BB48E4" w:rsidRPr="00255025" w:rsidRDefault="002F15E5">
      <w:pPr>
        <w:pStyle w:val="31"/>
        <w:tabs>
          <w:tab w:val="right" w:leader="dot" w:pos="9911"/>
        </w:tabs>
        <w:rPr>
          <w:rFonts w:asciiTheme="minorHAnsi" w:eastAsiaTheme="minorEastAsia" w:hAnsiTheme="minorHAnsi" w:cstheme="minorBidi"/>
          <w:noProof/>
          <w:color w:val="000000" w:themeColor="text1"/>
          <w:sz w:val="22"/>
          <w:szCs w:val="22"/>
        </w:rPr>
      </w:pPr>
      <w:hyperlink w:anchor="_Toc167967468" w:history="1">
        <w:r w:rsidR="00BB48E4" w:rsidRPr="00255025">
          <w:rPr>
            <w:rStyle w:val="a6"/>
            <w:rFonts w:eastAsia="Calibri"/>
            <w:noProof/>
            <w:color w:val="000000" w:themeColor="text1"/>
          </w:rPr>
          <w:t xml:space="preserve">2.4.1. Цели и задачи программы коррекционной работы с обучающимися с особыми образовательными потребностями, в том числе с ограниченными </w:t>
        </w:r>
        <w:r w:rsidR="00BB48E4" w:rsidRPr="00255025">
          <w:rPr>
            <w:rStyle w:val="a6"/>
            <w:rFonts w:eastAsia="Calibri"/>
            <w:noProof/>
            <w:color w:val="000000" w:themeColor="text1"/>
          </w:rPr>
          <w:lastRenderedPageBreak/>
          <w:t>возможностями здоровья и инвалидами, на уровне среднего общего образования</w:t>
        </w:r>
        <w:r w:rsidR="00BB48E4" w:rsidRPr="00255025">
          <w:rPr>
            <w:noProof/>
            <w:webHidden/>
            <w:color w:val="000000" w:themeColor="text1"/>
          </w:rPr>
          <w:tab/>
        </w:r>
        <w:r w:rsidR="00BB48E4" w:rsidRPr="00255025">
          <w:rPr>
            <w:noProof/>
            <w:webHidden/>
            <w:color w:val="000000" w:themeColor="text1"/>
          </w:rPr>
          <w:fldChar w:fldCharType="begin"/>
        </w:r>
        <w:r w:rsidR="00BB48E4" w:rsidRPr="00255025">
          <w:rPr>
            <w:noProof/>
            <w:webHidden/>
            <w:color w:val="000000" w:themeColor="text1"/>
          </w:rPr>
          <w:instrText xml:space="preserve"> PAGEREF _Toc167967468 \h </w:instrText>
        </w:r>
        <w:r w:rsidR="00BB48E4" w:rsidRPr="00255025">
          <w:rPr>
            <w:noProof/>
            <w:webHidden/>
            <w:color w:val="000000" w:themeColor="text1"/>
          </w:rPr>
        </w:r>
        <w:r w:rsidR="00BB48E4" w:rsidRPr="00255025">
          <w:rPr>
            <w:noProof/>
            <w:webHidden/>
            <w:color w:val="000000" w:themeColor="text1"/>
          </w:rPr>
          <w:fldChar w:fldCharType="separate"/>
        </w:r>
        <w:r w:rsidR="00BB48E4" w:rsidRPr="00255025">
          <w:rPr>
            <w:noProof/>
            <w:webHidden/>
            <w:color w:val="000000" w:themeColor="text1"/>
          </w:rPr>
          <w:t>48</w:t>
        </w:r>
        <w:r w:rsidR="00BB48E4" w:rsidRPr="00255025">
          <w:rPr>
            <w:noProof/>
            <w:webHidden/>
            <w:color w:val="000000" w:themeColor="text1"/>
          </w:rPr>
          <w:fldChar w:fldCharType="end"/>
        </w:r>
      </w:hyperlink>
    </w:p>
    <w:p w:rsidR="00BB48E4" w:rsidRPr="00255025" w:rsidRDefault="002F15E5">
      <w:pPr>
        <w:pStyle w:val="31"/>
        <w:tabs>
          <w:tab w:val="right" w:leader="dot" w:pos="9911"/>
        </w:tabs>
        <w:rPr>
          <w:rFonts w:asciiTheme="minorHAnsi" w:eastAsiaTheme="minorEastAsia" w:hAnsiTheme="minorHAnsi" w:cstheme="minorBidi"/>
          <w:noProof/>
          <w:color w:val="000000" w:themeColor="text1"/>
          <w:sz w:val="22"/>
          <w:szCs w:val="22"/>
        </w:rPr>
      </w:pPr>
      <w:hyperlink w:anchor="_Toc167967469" w:history="1">
        <w:r w:rsidR="00BB48E4" w:rsidRPr="00255025">
          <w:rPr>
            <w:rStyle w:val="a6"/>
            <w:rFonts w:eastAsia="Calibri"/>
            <w:noProof/>
            <w:color w:val="000000" w:themeColor="text1"/>
          </w:rPr>
          <w:t>2.4.2.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00BB48E4" w:rsidRPr="00255025">
          <w:rPr>
            <w:noProof/>
            <w:webHidden/>
            <w:color w:val="000000" w:themeColor="text1"/>
          </w:rPr>
          <w:tab/>
        </w:r>
        <w:r w:rsidR="00BB48E4" w:rsidRPr="00255025">
          <w:rPr>
            <w:noProof/>
            <w:webHidden/>
            <w:color w:val="000000" w:themeColor="text1"/>
          </w:rPr>
          <w:fldChar w:fldCharType="begin"/>
        </w:r>
        <w:r w:rsidR="00BB48E4" w:rsidRPr="00255025">
          <w:rPr>
            <w:noProof/>
            <w:webHidden/>
            <w:color w:val="000000" w:themeColor="text1"/>
          </w:rPr>
          <w:instrText xml:space="preserve"> PAGEREF _Toc167967469 \h </w:instrText>
        </w:r>
        <w:r w:rsidR="00BB48E4" w:rsidRPr="00255025">
          <w:rPr>
            <w:noProof/>
            <w:webHidden/>
            <w:color w:val="000000" w:themeColor="text1"/>
          </w:rPr>
        </w:r>
        <w:r w:rsidR="00BB48E4" w:rsidRPr="00255025">
          <w:rPr>
            <w:noProof/>
            <w:webHidden/>
            <w:color w:val="000000" w:themeColor="text1"/>
          </w:rPr>
          <w:fldChar w:fldCharType="separate"/>
        </w:r>
        <w:r w:rsidR="00BB48E4" w:rsidRPr="00255025">
          <w:rPr>
            <w:noProof/>
            <w:webHidden/>
            <w:color w:val="000000" w:themeColor="text1"/>
          </w:rPr>
          <w:t>49</w:t>
        </w:r>
        <w:r w:rsidR="00BB48E4" w:rsidRPr="00255025">
          <w:rPr>
            <w:noProof/>
            <w:webHidden/>
            <w:color w:val="000000" w:themeColor="text1"/>
          </w:rPr>
          <w:fldChar w:fldCharType="end"/>
        </w:r>
      </w:hyperlink>
    </w:p>
    <w:p w:rsidR="00BB48E4" w:rsidRPr="00255025" w:rsidRDefault="002F15E5">
      <w:pPr>
        <w:pStyle w:val="31"/>
        <w:tabs>
          <w:tab w:val="right" w:leader="dot" w:pos="9911"/>
        </w:tabs>
        <w:rPr>
          <w:rFonts w:asciiTheme="minorHAnsi" w:eastAsiaTheme="minorEastAsia" w:hAnsiTheme="minorHAnsi" w:cstheme="minorBidi"/>
          <w:noProof/>
          <w:color w:val="000000" w:themeColor="text1"/>
          <w:sz w:val="22"/>
          <w:szCs w:val="22"/>
        </w:rPr>
      </w:pPr>
      <w:hyperlink w:anchor="_Toc167967470" w:history="1">
        <w:r w:rsidR="00BB48E4" w:rsidRPr="00255025">
          <w:rPr>
            <w:rStyle w:val="a6"/>
            <w:rFonts w:eastAsia="Calibri"/>
            <w:noProof/>
            <w:color w:val="000000" w:themeColor="text1"/>
          </w:rPr>
          <w:t>2.4.3. Система комплексного психолого-социального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r w:rsidR="00BB48E4" w:rsidRPr="00255025">
          <w:rPr>
            <w:noProof/>
            <w:webHidden/>
            <w:color w:val="000000" w:themeColor="text1"/>
          </w:rPr>
          <w:tab/>
        </w:r>
        <w:r w:rsidR="00BB48E4" w:rsidRPr="00255025">
          <w:rPr>
            <w:noProof/>
            <w:webHidden/>
            <w:color w:val="000000" w:themeColor="text1"/>
          </w:rPr>
          <w:fldChar w:fldCharType="begin"/>
        </w:r>
        <w:r w:rsidR="00BB48E4" w:rsidRPr="00255025">
          <w:rPr>
            <w:noProof/>
            <w:webHidden/>
            <w:color w:val="000000" w:themeColor="text1"/>
          </w:rPr>
          <w:instrText xml:space="preserve"> PAGEREF _Toc167967470 \h </w:instrText>
        </w:r>
        <w:r w:rsidR="00BB48E4" w:rsidRPr="00255025">
          <w:rPr>
            <w:noProof/>
            <w:webHidden/>
            <w:color w:val="000000" w:themeColor="text1"/>
          </w:rPr>
        </w:r>
        <w:r w:rsidR="00BB48E4" w:rsidRPr="00255025">
          <w:rPr>
            <w:noProof/>
            <w:webHidden/>
            <w:color w:val="000000" w:themeColor="text1"/>
          </w:rPr>
          <w:fldChar w:fldCharType="separate"/>
        </w:r>
        <w:r w:rsidR="00BB48E4" w:rsidRPr="00255025">
          <w:rPr>
            <w:noProof/>
            <w:webHidden/>
            <w:color w:val="000000" w:themeColor="text1"/>
          </w:rPr>
          <w:t>51</w:t>
        </w:r>
        <w:r w:rsidR="00BB48E4" w:rsidRPr="00255025">
          <w:rPr>
            <w:noProof/>
            <w:webHidden/>
            <w:color w:val="000000" w:themeColor="text1"/>
          </w:rPr>
          <w:fldChar w:fldCharType="end"/>
        </w:r>
      </w:hyperlink>
    </w:p>
    <w:p w:rsidR="00BB48E4" w:rsidRPr="00255025" w:rsidRDefault="002F15E5">
      <w:pPr>
        <w:pStyle w:val="31"/>
        <w:tabs>
          <w:tab w:val="right" w:leader="dot" w:pos="9911"/>
        </w:tabs>
        <w:rPr>
          <w:rFonts w:asciiTheme="minorHAnsi" w:eastAsiaTheme="minorEastAsia" w:hAnsiTheme="minorHAnsi" w:cstheme="minorBidi"/>
          <w:noProof/>
          <w:color w:val="000000" w:themeColor="text1"/>
          <w:sz w:val="22"/>
          <w:szCs w:val="22"/>
        </w:rPr>
      </w:pPr>
      <w:hyperlink w:anchor="_Toc167967471" w:history="1">
        <w:r w:rsidR="00BB48E4" w:rsidRPr="00255025">
          <w:rPr>
            <w:rStyle w:val="a6"/>
            <w:rFonts w:eastAsia="Calibri"/>
            <w:noProof/>
            <w:color w:val="000000" w:themeColor="text1"/>
          </w:rPr>
          <w:t>2.4.4. Механизм взаимодействия, предусматривающий общую целевую и стратегическую направленность работы учителей, специалистов в области педагогики и психологии</w:t>
        </w:r>
        <w:r w:rsidR="00BB48E4" w:rsidRPr="00255025">
          <w:rPr>
            <w:noProof/>
            <w:webHidden/>
            <w:color w:val="000000" w:themeColor="text1"/>
          </w:rPr>
          <w:tab/>
        </w:r>
        <w:r w:rsidR="00BB48E4" w:rsidRPr="00255025">
          <w:rPr>
            <w:noProof/>
            <w:webHidden/>
            <w:color w:val="000000" w:themeColor="text1"/>
          </w:rPr>
          <w:fldChar w:fldCharType="begin"/>
        </w:r>
        <w:r w:rsidR="00BB48E4" w:rsidRPr="00255025">
          <w:rPr>
            <w:noProof/>
            <w:webHidden/>
            <w:color w:val="000000" w:themeColor="text1"/>
          </w:rPr>
          <w:instrText xml:space="preserve"> PAGEREF _Toc167967471 \h </w:instrText>
        </w:r>
        <w:r w:rsidR="00BB48E4" w:rsidRPr="00255025">
          <w:rPr>
            <w:noProof/>
            <w:webHidden/>
            <w:color w:val="000000" w:themeColor="text1"/>
          </w:rPr>
        </w:r>
        <w:r w:rsidR="00BB48E4" w:rsidRPr="00255025">
          <w:rPr>
            <w:noProof/>
            <w:webHidden/>
            <w:color w:val="000000" w:themeColor="text1"/>
          </w:rPr>
          <w:fldChar w:fldCharType="separate"/>
        </w:r>
        <w:r w:rsidR="00BB48E4" w:rsidRPr="00255025">
          <w:rPr>
            <w:noProof/>
            <w:webHidden/>
            <w:color w:val="000000" w:themeColor="text1"/>
          </w:rPr>
          <w:t>54</w:t>
        </w:r>
        <w:r w:rsidR="00BB48E4" w:rsidRPr="00255025">
          <w:rPr>
            <w:noProof/>
            <w:webHidden/>
            <w:color w:val="000000" w:themeColor="text1"/>
          </w:rPr>
          <w:fldChar w:fldCharType="end"/>
        </w:r>
      </w:hyperlink>
    </w:p>
    <w:p w:rsidR="00BB48E4" w:rsidRPr="00255025" w:rsidRDefault="002F15E5">
      <w:pPr>
        <w:pStyle w:val="31"/>
        <w:tabs>
          <w:tab w:val="right" w:leader="dot" w:pos="9911"/>
        </w:tabs>
        <w:rPr>
          <w:rFonts w:asciiTheme="minorHAnsi" w:eastAsiaTheme="minorEastAsia" w:hAnsiTheme="minorHAnsi" w:cstheme="minorBidi"/>
          <w:noProof/>
          <w:color w:val="000000" w:themeColor="text1"/>
          <w:sz w:val="22"/>
          <w:szCs w:val="22"/>
        </w:rPr>
      </w:pPr>
      <w:hyperlink w:anchor="_Toc167967472" w:history="1">
        <w:r w:rsidR="00BB48E4" w:rsidRPr="00255025">
          <w:rPr>
            <w:rStyle w:val="a6"/>
            <w:rFonts w:eastAsia="Calibri"/>
            <w:noProof/>
            <w:color w:val="000000" w:themeColor="text1"/>
          </w:rPr>
          <w:t>2.4.5.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r w:rsidR="00BB48E4" w:rsidRPr="00255025">
          <w:rPr>
            <w:noProof/>
            <w:webHidden/>
            <w:color w:val="000000" w:themeColor="text1"/>
          </w:rPr>
          <w:tab/>
        </w:r>
        <w:r w:rsidR="00BB48E4" w:rsidRPr="00255025">
          <w:rPr>
            <w:noProof/>
            <w:webHidden/>
            <w:color w:val="000000" w:themeColor="text1"/>
          </w:rPr>
          <w:fldChar w:fldCharType="begin"/>
        </w:r>
        <w:r w:rsidR="00BB48E4" w:rsidRPr="00255025">
          <w:rPr>
            <w:noProof/>
            <w:webHidden/>
            <w:color w:val="000000" w:themeColor="text1"/>
          </w:rPr>
          <w:instrText xml:space="preserve"> PAGEREF _Toc167967472 \h </w:instrText>
        </w:r>
        <w:r w:rsidR="00BB48E4" w:rsidRPr="00255025">
          <w:rPr>
            <w:noProof/>
            <w:webHidden/>
            <w:color w:val="000000" w:themeColor="text1"/>
          </w:rPr>
        </w:r>
        <w:r w:rsidR="00BB48E4" w:rsidRPr="00255025">
          <w:rPr>
            <w:noProof/>
            <w:webHidden/>
            <w:color w:val="000000" w:themeColor="text1"/>
          </w:rPr>
          <w:fldChar w:fldCharType="separate"/>
        </w:r>
        <w:r w:rsidR="00BB48E4" w:rsidRPr="00255025">
          <w:rPr>
            <w:noProof/>
            <w:webHidden/>
            <w:color w:val="000000" w:themeColor="text1"/>
          </w:rPr>
          <w:t>55</w:t>
        </w:r>
        <w:r w:rsidR="00BB48E4" w:rsidRPr="00255025">
          <w:rPr>
            <w:noProof/>
            <w:webHidden/>
            <w:color w:val="000000" w:themeColor="text1"/>
          </w:rPr>
          <w:fldChar w:fldCharType="end"/>
        </w:r>
      </w:hyperlink>
    </w:p>
    <w:p w:rsidR="00B47872" w:rsidRPr="00255025" w:rsidRDefault="00BC351A">
      <w:pPr>
        <w:rPr>
          <w:color w:val="000000" w:themeColor="text1"/>
        </w:rPr>
      </w:pPr>
      <w:r w:rsidRPr="00255025">
        <w:rPr>
          <w:color w:val="000000" w:themeColor="text1"/>
        </w:rPr>
        <w:fldChar w:fldCharType="end"/>
      </w:r>
    </w:p>
    <w:p w:rsidR="00B47872" w:rsidRPr="00255025" w:rsidRDefault="00457190">
      <w:pPr>
        <w:rPr>
          <w:rFonts w:ascii="Times New Roman" w:hAnsi="Times New Roman"/>
          <w:b/>
          <w:color w:val="000000" w:themeColor="text1"/>
          <w:sz w:val="24"/>
        </w:rPr>
      </w:pPr>
      <w:r w:rsidRPr="00255025">
        <w:rPr>
          <w:rFonts w:ascii="Times New Roman" w:hAnsi="Times New Roman"/>
          <w:b/>
          <w:color w:val="000000" w:themeColor="text1"/>
          <w:sz w:val="24"/>
        </w:rPr>
        <w:br w:type="page"/>
      </w:r>
    </w:p>
    <w:p w:rsidR="00B47872" w:rsidRPr="00255025" w:rsidRDefault="00CE35F5" w:rsidP="00CE35F5">
      <w:pPr>
        <w:pStyle w:val="3"/>
        <w:ind w:firstLine="709"/>
        <w:rPr>
          <w:color w:val="000000" w:themeColor="text1"/>
        </w:rPr>
      </w:pPr>
      <w:bookmarkStart w:id="0" w:name="_Toc167967446"/>
      <w:r w:rsidRPr="00255025">
        <w:rPr>
          <w:rFonts w:asciiTheme="minorHAnsi" w:hAnsiTheme="minorHAnsi"/>
          <w:color w:val="000000" w:themeColor="text1"/>
        </w:rPr>
        <w:lastRenderedPageBreak/>
        <w:t xml:space="preserve">2. </w:t>
      </w:r>
      <w:r w:rsidR="00457190" w:rsidRPr="00255025">
        <w:rPr>
          <w:color w:val="000000" w:themeColor="text1"/>
        </w:rPr>
        <w:t>СОДЕРЖАТЕЛЬНЫЙ РАЗДЕЛ</w:t>
      </w:r>
      <w:bookmarkEnd w:id="0"/>
    </w:p>
    <w:p w:rsidR="00B47872" w:rsidRPr="00255025" w:rsidRDefault="00971B02" w:rsidP="00971B02">
      <w:pPr>
        <w:pStyle w:val="3"/>
        <w:ind w:firstLine="709"/>
        <w:rPr>
          <w:color w:val="000000" w:themeColor="text1"/>
        </w:rPr>
      </w:pPr>
      <w:bookmarkStart w:id="1" w:name="_Toc167967447"/>
      <w:r w:rsidRPr="00255025">
        <w:rPr>
          <w:rFonts w:asciiTheme="minorHAnsi" w:hAnsiTheme="minorHAnsi"/>
          <w:color w:val="000000" w:themeColor="text1"/>
        </w:rPr>
        <w:t xml:space="preserve">2.1. </w:t>
      </w:r>
      <w:r w:rsidR="00457190" w:rsidRPr="00255025">
        <w:rPr>
          <w:color w:val="000000" w:themeColor="text1"/>
        </w:rPr>
        <w:t>Рабочие программы учебных предметов, учебных курсов (в том числе внеурочной деятельности), учебных модулей</w:t>
      </w:r>
      <w:bookmarkEnd w:id="1"/>
    </w:p>
    <w:p w:rsidR="00B47872" w:rsidRPr="00255025" w:rsidRDefault="00457190" w:rsidP="00201BA9">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В предуниверсарии МГПУ института среднего п</w:t>
      </w:r>
      <w:r w:rsidR="00610DC1" w:rsidRPr="00255025">
        <w:rPr>
          <w:rFonts w:ascii="Times New Roman" w:hAnsi="Times New Roman"/>
          <w:color w:val="000000" w:themeColor="text1"/>
          <w:sz w:val="24"/>
          <w:szCs w:val="24"/>
        </w:rPr>
        <w:t>рофессионального образования имени</w:t>
      </w:r>
      <w:r w:rsidRPr="00255025">
        <w:rPr>
          <w:rFonts w:ascii="Times New Roman" w:hAnsi="Times New Roman"/>
          <w:color w:val="000000" w:themeColor="text1"/>
          <w:sz w:val="24"/>
          <w:szCs w:val="24"/>
        </w:rPr>
        <w:t xml:space="preserve"> К.Д. У</w:t>
      </w:r>
      <w:r w:rsidR="00610DC1" w:rsidRPr="00255025">
        <w:rPr>
          <w:rFonts w:ascii="Times New Roman" w:hAnsi="Times New Roman"/>
          <w:color w:val="000000" w:themeColor="text1"/>
          <w:sz w:val="24"/>
          <w:szCs w:val="24"/>
        </w:rPr>
        <w:t>ш</w:t>
      </w:r>
      <w:r w:rsidR="001F20A6" w:rsidRPr="00255025">
        <w:rPr>
          <w:rFonts w:ascii="Times New Roman" w:hAnsi="Times New Roman"/>
          <w:color w:val="000000" w:themeColor="text1"/>
          <w:sz w:val="24"/>
          <w:szCs w:val="24"/>
        </w:rPr>
        <w:t>инского используются Федеральные рабочие</w:t>
      </w:r>
      <w:r w:rsidR="00610DC1" w:rsidRPr="00255025">
        <w:rPr>
          <w:rFonts w:ascii="Times New Roman" w:hAnsi="Times New Roman"/>
          <w:color w:val="000000" w:themeColor="text1"/>
          <w:sz w:val="24"/>
          <w:szCs w:val="24"/>
        </w:rPr>
        <w:t xml:space="preserve"> программ</w:t>
      </w:r>
      <w:r w:rsidR="001F20A6" w:rsidRPr="00255025">
        <w:rPr>
          <w:rFonts w:ascii="Times New Roman" w:hAnsi="Times New Roman"/>
          <w:color w:val="000000" w:themeColor="text1"/>
          <w:sz w:val="24"/>
          <w:szCs w:val="24"/>
        </w:rPr>
        <w:t>ы</w:t>
      </w:r>
      <w:r w:rsidR="00610DC1" w:rsidRPr="00255025">
        <w:rPr>
          <w:rFonts w:ascii="Times New Roman" w:hAnsi="Times New Roman"/>
          <w:color w:val="000000" w:themeColor="text1"/>
          <w:sz w:val="24"/>
          <w:szCs w:val="24"/>
        </w:rPr>
        <w:t xml:space="preserve"> учебных предметов для базового и углубленного уровней, опубликованных на сайте Министерства просвещения Российской Федерации в Реестре примерных программ (</w:t>
      </w:r>
      <w:hyperlink r:id="rId8" w:history="1">
        <w:r w:rsidR="008C3A5E" w:rsidRPr="00255025">
          <w:rPr>
            <w:rStyle w:val="a6"/>
            <w:rFonts w:ascii="Times New Roman" w:hAnsi="Times New Roman"/>
            <w:color w:val="000000" w:themeColor="text1"/>
            <w:sz w:val="24"/>
            <w:szCs w:val="24"/>
          </w:rPr>
          <w:t>https://fgosreestr.ru/</w:t>
        </w:r>
      </w:hyperlink>
      <w:r w:rsidR="008C3A5E" w:rsidRPr="00255025">
        <w:rPr>
          <w:rFonts w:ascii="Times New Roman" w:hAnsi="Times New Roman"/>
          <w:color w:val="000000" w:themeColor="text1"/>
          <w:sz w:val="24"/>
          <w:szCs w:val="24"/>
        </w:rPr>
        <w:t xml:space="preserve"> и </w:t>
      </w:r>
      <w:hyperlink r:id="rId9" w:history="1">
        <w:r w:rsidR="008C3A5E" w:rsidRPr="00255025">
          <w:rPr>
            <w:rStyle w:val="a6"/>
            <w:rFonts w:ascii="Times New Roman" w:hAnsi="Times New Roman"/>
            <w:color w:val="000000" w:themeColor="text1"/>
            <w:sz w:val="24"/>
            <w:szCs w:val="24"/>
          </w:rPr>
          <w:t>https://edsoo.ru/rabochie-programmy/</w:t>
        </w:r>
      </w:hyperlink>
      <w:r w:rsidR="008C3A5E" w:rsidRPr="00255025">
        <w:rPr>
          <w:rFonts w:ascii="Times New Roman" w:hAnsi="Times New Roman"/>
          <w:color w:val="000000" w:themeColor="text1"/>
          <w:sz w:val="24"/>
          <w:szCs w:val="24"/>
        </w:rPr>
        <w:t>)</w:t>
      </w:r>
      <w:r w:rsidR="00610DC1" w:rsidRPr="00255025">
        <w:rPr>
          <w:rFonts w:ascii="Times New Roman" w:hAnsi="Times New Roman"/>
          <w:color w:val="000000" w:themeColor="text1"/>
          <w:sz w:val="24"/>
          <w:szCs w:val="24"/>
        </w:rPr>
        <w:t>. Все рабочие программы одобрены решением федерального учебно-мет</w:t>
      </w:r>
      <w:r w:rsidR="008C3A5E" w:rsidRPr="00255025">
        <w:rPr>
          <w:rFonts w:ascii="Times New Roman" w:hAnsi="Times New Roman"/>
          <w:color w:val="000000" w:themeColor="text1"/>
          <w:sz w:val="24"/>
          <w:szCs w:val="24"/>
        </w:rPr>
        <w:t>одического объединения по среднему</w:t>
      </w:r>
      <w:r w:rsidR="00610DC1" w:rsidRPr="00255025">
        <w:rPr>
          <w:rFonts w:ascii="Times New Roman" w:hAnsi="Times New Roman"/>
          <w:color w:val="000000" w:themeColor="text1"/>
          <w:sz w:val="24"/>
          <w:szCs w:val="24"/>
        </w:rPr>
        <w:t xml:space="preserve"> образованию.</w:t>
      </w:r>
    </w:p>
    <w:p w:rsidR="00201BA9" w:rsidRPr="00255025" w:rsidRDefault="00BA3DB4" w:rsidP="00201BA9">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Рабочие программы актуализированы</w:t>
      </w:r>
      <w:r w:rsidR="00201BA9" w:rsidRPr="00255025">
        <w:rPr>
          <w:rFonts w:ascii="Times New Roman" w:hAnsi="Times New Roman"/>
          <w:color w:val="000000" w:themeColor="text1"/>
          <w:sz w:val="24"/>
          <w:szCs w:val="24"/>
        </w:rPr>
        <w:t xml:space="preserve"> в соответствии с требованиями нормативных документов:</w:t>
      </w:r>
    </w:p>
    <w:p w:rsidR="00BA3DB4" w:rsidRPr="00255025" w:rsidRDefault="00201BA9" w:rsidP="00201BA9">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Приказ Минпросвещения России от 27.12.2023 № 1028 «О внесении изменений в некоторые приказы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r w:rsidRPr="00255025">
        <w:rPr>
          <w:rFonts w:ascii="Times New Roman" w:hAnsi="Times New Roman"/>
          <w:color w:val="000000" w:themeColor="text1"/>
          <w:sz w:val="24"/>
          <w:szCs w:val="24"/>
        </w:rPr>
        <w:cr/>
      </w:r>
      <w:r w:rsidRPr="00255025">
        <w:rPr>
          <w:color w:val="000000" w:themeColor="text1"/>
        </w:rPr>
        <w:t xml:space="preserve"> </w:t>
      </w:r>
      <w:r w:rsidRPr="00255025">
        <w:rPr>
          <w:rFonts w:ascii="Times New Roman" w:hAnsi="Times New Roman"/>
          <w:color w:val="000000" w:themeColor="text1"/>
          <w:sz w:val="24"/>
          <w:szCs w:val="24"/>
        </w:rPr>
        <w:t>Приказ Минпросвещения России от 01.02.2024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w:t>
      </w:r>
    </w:p>
    <w:p w:rsidR="00201BA9" w:rsidRPr="00255025" w:rsidRDefault="00201BA9" w:rsidP="00201BA9">
      <w:pPr>
        <w:spacing w:after="0" w:line="276" w:lineRule="auto"/>
        <w:ind w:firstLine="709"/>
        <w:jc w:val="both"/>
        <w:rPr>
          <w:rFonts w:ascii="Times New Roman" w:hAnsi="Times New Roman"/>
          <w:color w:val="000000" w:themeColor="text1"/>
          <w:sz w:val="24"/>
          <w:szCs w:val="24"/>
        </w:rPr>
      </w:pPr>
    </w:p>
    <w:tbl>
      <w:tblPr>
        <w:tblStyle w:val="af6"/>
        <w:tblW w:w="0" w:type="auto"/>
        <w:tblLook w:val="04A0" w:firstRow="1" w:lastRow="0" w:firstColumn="1" w:lastColumn="0" w:noHBand="0" w:noVBand="1"/>
      </w:tblPr>
      <w:tblGrid>
        <w:gridCol w:w="1263"/>
        <w:gridCol w:w="1473"/>
        <w:gridCol w:w="1076"/>
        <w:gridCol w:w="6325"/>
      </w:tblGrid>
      <w:tr w:rsidR="00255025" w:rsidRPr="00255025" w:rsidTr="005853B9">
        <w:tc>
          <w:tcPr>
            <w:tcW w:w="1263" w:type="dxa"/>
            <w:shd w:val="clear" w:color="auto" w:fill="D5DCE4" w:themeFill="text2" w:themeFillTint="33"/>
            <w:vAlign w:val="center"/>
          </w:tcPr>
          <w:p w:rsidR="00AA75E7" w:rsidRPr="00255025" w:rsidRDefault="006742FE" w:rsidP="006742FE">
            <w:pPr>
              <w:spacing w:after="240" w:line="276" w:lineRule="auto"/>
              <w:jc w:val="center"/>
              <w:rPr>
                <w:rFonts w:ascii="Times New Roman" w:hAnsi="Times New Roman"/>
                <w:b/>
                <w:color w:val="000000" w:themeColor="text1"/>
                <w:sz w:val="20"/>
              </w:rPr>
            </w:pPr>
            <w:r w:rsidRPr="00255025">
              <w:rPr>
                <w:rFonts w:ascii="Times New Roman" w:hAnsi="Times New Roman"/>
                <w:b/>
                <w:color w:val="000000" w:themeColor="text1"/>
                <w:sz w:val="20"/>
              </w:rPr>
              <w:t>Предметные области</w:t>
            </w:r>
          </w:p>
        </w:tc>
        <w:tc>
          <w:tcPr>
            <w:tcW w:w="1473" w:type="dxa"/>
            <w:shd w:val="clear" w:color="auto" w:fill="D5DCE4" w:themeFill="text2" w:themeFillTint="33"/>
            <w:vAlign w:val="center"/>
          </w:tcPr>
          <w:p w:rsidR="00AA75E7" w:rsidRPr="00255025" w:rsidRDefault="00AA75E7" w:rsidP="006742FE">
            <w:pPr>
              <w:spacing w:after="240" w:line="276" w:lineRule="auto"/>
              <w:jc w:val="center"/>
              <w:rPr>
                <w:rFonts w:ascii="Times New Roman" w:hAnsi="Times New Roman"/>
                <w:b/>
                <w:color w:val="000000" w:themeColor="text1"/>
                <w:sz w:val="20"/>
              </w:rPr>
            </w:pPr>
            <w:r w:rsidRPr="00255025">
              <w:rPr>
                <w:rFonts w:ascii="Times New Roman" w:hAnsi="Times New Roman"/>
                <w:b/>
                <w:color w:val="000000" w:themeColor="text1"/>
                <w:sz w:val="20"/>
              </w:rPr>
              <w:t>Наименования учебных предметов, учебных курсов, модулей</w:t>
            </w:r>
          </w:p>
        </w:tc>
        <w:tc>
          <w:tcPr>
            <w:tcW w:w="1076" w:type="dxa"/>
            <w:shd w:val="clear" w:color="auto" w:fill="D5DCE4" w:themeFill="text2" w:themeFillTint="33"/>
            <w:vAlign w:val="center"/>
          </w:tcPr>
          <w:p w:rsidR="00AA75E7" w:rsidRPr="00255025" w:rsidRDefault="00AA75E7" w:rsidP="006742FE">
            <w:pPr>
              <w:spacing w:after="240" w:line="276" w:lineRule="auto"/>
              <w:jc w:val="center"/>
              <w:rPr>
                <w:rFonts w:ascii="Times New Roman" w:hAnsi="Times New Roman"/>
                <w:b/>
                <w:color w:val="000000" w:themeColor="text1"/>
                <w:sz w:val="20"/>
              </w:rPr>
            </w:pPr>
            <w:r w:rsidRPr="00255025">
              <w:rPr>
                <w:rFonts w:ascii="Times New Roman" w:hAnsi="Times New Roman"/>
                <w:b/>
                <w:color w:val="000000" w:themeColor="text1"/>
                <w:sz w:val="20"/>
              </w:rPr>
              <w:t>Уровень изучения</w:t>
            </w:r>
          </w:p>
        </w:tc>
        <w:tc>
          <w:tcPr>
            <w:tcW w:w="6325" w:type="dxa"/>
            <w:shd w:val="clear" w:color="auto" w:fill="D5DCE4" w:themeFill="text2" w:themeFillTint="33"/>
            <w:vAlign w:val="center"/>
          </w:tcPr>
          <w:p w:rsidR="00AA75E7" w:rsidRPr="00255025" w:rsidRDefault="00AA75E7" w:rsidP="006742FE">
            <w:pPr>
              <w:spacing w:after="240" w:line="276" w:lineRule="auto"/>
              <w:jc w:val="center"/>
              <w:rPr>
                <w:rFonts w:ascii="Times New Roman" w:hAnsi="Times New Roman"/>
                <w:b/>
                <w:color w:val="000000" w:themeColor="text1"/>
                <w:sz w:val="20"/>
              </w:rPr>
            </w:pPr>
            <w:r w:rsidRPr="00255025">
              <w:rPr>
                <w:rFonts w:ascii="Times New Roman" w:hAnsi="Times New Roman"/>
                <w:b/>
                <w:color w:val="000000" w:themeColor="text1"/>
                <w:sz w:val="20"/>
              </w:rPr>
              <w:t>Ссылка на источник с рабочей программой</w:t>
            </w:r>
          </w:p>
        </w:tc>
      </w:tr>
      <w:tr w:rsidR="00255025" w:rsidRPr="00255025" w:rsidTr="005853B9">
        <w:tc>
          <w:tcPr>
            <w:tcW w:w="1263" w:type="dxa"/>
            <w:vMerge w:val="restart"/>
            <w:shd w:val="clear" w:color="auto" w:fill="auto"/>
            <w:vAlign w:val="center"/>
          </w:tcPr>
          <w:p w:rsidR="00956CE8" w:rsidRPr="00255025" w:rsidRDefault="00956CE8" w:rsidP="00F6315C">
            <w:pPr>
              <w:jc w:val="center"/>
              <w:rPr>
                <w:b/>
                <w:color w:val="000000" w:themeColor="text1"/>
                <w:sz w:val="20"/>
              </w:rPr>
            </w:pPr>
            <w:r w:rsidRPr="00255025">
              <w:rPr>
                <w:b/>
                <w:color w:val="000000" w:themeColor="text1"/>
                <w:sz w:val="20"/>
              </w:rPr>
              <w:t xml:space="preserve">Русский язык </w:t>
            </w:r>
          </w:p>
          <w:p w:rsidR="00956CE8" w:rsidRPr="00255025" w:rsidRDefault="00956CE8" w:rsidP="00F6315C">
            <w:pPr>
              <w:jc w:val="center"/>
              <w:rPr>
                <w:b/>
                <w:color w:val="000000" w:themeColor="text1"/>
                <w:sz w:val="20"/>
              </w:rPr>
            </w:pPr>
            <w:r w:rsidRPr="00255025">
              <w:rPr>
                <w:b/>
                <w:color w:val="000000" w:themeColor="text1"/>
                <w:sz w:val="20"/>
              </w:rPr>
              <w:t>и литература</w:t>
            </w:r>
          </w:p>
        </w:tc>
        <w:tc>
          <w:tcPr>
            <w:tcW w:w="1473" w:type="dxa"/>
            <w:shd w:val="clear" w:color="auto" w:fill="auto"/>
          </w:tcPr>
          <w:p w:rsidR="00956CE8" w:rsidRPr="00255025" w:rsidRDefault="00956CE8" w:rsidP="006742FE">
            <w:pPr>
              <w:rPr>
                <w:rFonts w:ascii="Times New Roman" w:hAnsi="Times New Roman"/>
                <w:color w:val="000000" w:themeColor="text1"/>
                <w:sz w:val="20"/>
              </w:rPr>
            </w:pPr>
            <w:r w:rsidRPr="00255025">
              <w:rPr>
                <w:rFonts w:ascii="Times New Roman" w:hAnsi="Times New Roman"/>
                <w:color w:val="000000" w:themeColor="text1"/>
                <w:sz w:val="20"/>
              </w:rPr>
              <w:t>Русский язык</w:t>
            </w:r>
          </w:p>
        </w:tc>
        <w:tc>
          <w:tcPr>
            <w:tcW w:w="1076" w:type="dxa"/>
          </w:tcPr>
          <w:p w:rsidR="00956CE8" w:rsidRPr="00255025" w:rsidRDefault="00956CE8" w:rsidP="00956CE8">
            <w:pPr>
              <w:jc w:val="center"/>
              <w:rPr>
                <w:color w:val="000000" w:themeColor="text1"/>
                <w:sz w:val="20"/>
              </w:rPr>
            </w:pPr>
            <w:r w:rsidRPr="00255025">
              <w:rPr>
                <w:color w:val="000000" w:themeColor="text1"/>
                <w:sz w:val="20"/>
              </w:rPr>
              <w:t>базовый</w:t>
            </w:r>
          </w:p>
        </w:tc>
        <w:tc>
          <w:tcPr>
            <w:tcW w:w="6325" w:type="dxa"/>
          </w:tcPr>
          <w:p w:rsidR="00956CE8" w:rsidRPr="00255025" w:rsidRDefault="002F15E5" w:rsidP="006742FE">
            <w:pPr>
              <w:rPr>
                <w:color w:val="000000" w:themeColor="text1"/>
                <w:sz w:val="20"/>
              </w:rPr>
            </w:pPr>
            <w:hyperlink r:id="rId10" w:history="1">
              <w:r w:rsidR="00956CE8" w:rsidRPr="00255025">
                <w:rPr>
                  <w:rStyle w:val="a6"/>
                  <w:color w:val="000000" w:themeColor="text1"/>
                  <w:sz w:val="20"/>
                </w:rPr>
                <w:t>https://fgosreestr.ru/oop/primernaia-rabochaia-programma-srednego-obshchego-obrazovaniia-uchebnogo-predmeta-rodnoi-iazyk-russkii-bazovyi-uroven-dlia-10-11-klassov-obrazovatelnykh-organizatsii</w:t>
              </w:r>
            </w:hyperlink>
            <w:r w:rsidR="00956CE8" w:rsidRPr="00255025">
              <w:rPr>
                <w:color w:val="000000" w:themeColor="text1"/>
                <w:sz w:val="20"/>
              </w:rPr>
              <w:t xml:space="preserve"> </w:t>
            </w:r>
            <w:r w:rsidR="00170922" w:rsidRPr="00255025">
              <w:rPr>
                <w:color w:val="000000" w:themeColor="text1"/>
                <w:sz w:val="20"/>
              </w:rPr>
              <w:t xml:space="preserve"> </w:t>
            </w:r>
          </w:p>
        </w:tc>
      </w:tr>
      <w:tr w:rsidR="00255025" w:rsidRPr="00255025" w:rsidTr="005853B9">
        <w:tc>
          <w:tcPr>
            <w:tcW w:w="1263" w:type="dxa"/>
            <w:vMerge/>
            <w:shd w:val="clear" w:color="auto" w:fill="auto"/>
            <w:vAlign w:val="center"/>
          </w:tcPr>
          <w:p w:rsidR="00956CE8" w:rsidRPr="00255025" w:rsidRDefault="00956CE8" w:rsidP="00956CE8">
            <w:pPr>
              <w:jc w:val="center"/>
              <w:rPr>
                <w:b/>
                <w:color w:val="000000" w:themeColor="text1"/>
                <w:sz w:val="20"/>
              </w:rPr>
            </w:pPr>
          </w:p>
        </w:tc>
        <w:tc>
          <w:tcPr>
            <w:tcW w:w="1473" w:type="dxa"/>
            <w:shd w:val="clear" w:color="auto" w:fill="auto"/>
          </w:tcPr>
          <w:p w:rsidR="00956CE8" w:rsidRPr="00255025" w:rsidRDefault="00956CE8" w:rsidP="00956CE8">
            <w:pPr>
              <w:rPr>
                <w:rFonts w:ascii="Times New Roman" w:hAnsi="Times New Roman"/>
                <w:color w:val="000000" w:themeColor="text1"/>
                <w:sz w:val="20"/>
              </w:rPr>
            </w:pPr>
            <w:r w:rsidRPr="00255025">
              <w:rPr>
                <w:rFonts w:ascii="Times New Roman" w:hAnsi="Times New Roman"/>
                <w:color w:val="000000" w:themeColor="text1"/>
                <w:sz w:val="20"/>
              </w:rPr>
              <w:t>Литература</w:t>
            </w:r>
          </w:p>
        </w:tc>
        <w:tc>
          <w:tcPr>
            <w:tcW w:w="1076" w:type="dxa"/>
          </w:tcPr>
          <w:p w:rsidR="00956CE8" w:rsidRPr="00255025" w:rsidRDefault="00956CE8" w:rsidP="00956CE8">
            <w:pPr>
              <w:jc w:val="center"/>
              <w:rPr>
                <w:color w:val="000000" w:themeColor="text1"/>
                <w:sz w:val="20"/>
              </w:rPr>
            </w:pPr>
            <w:r w:rsidRPr="00255025">
              <w:rPr>
                <w:color w:val="000000" w:themeColor="text1"/>
                <w:sz w:val="20"/>
              </w:rPr>
              <w:t>углубленный</w:t>
            </w:r>
          </w:p>
        </w:tc>
        <w:tc>
          <w:tcPr>
            <w:tcW w:w="6325" w:type="dxa"/>
          </w:tcPr>
          <w:p w:rsidR="00C25422" w:rsidRPr="00255025" w:rsidRDefault="002F15E5" w:rsidP="00956CE8">
            <w:pPr>
              <w:rPr>
                <w:color w:val="000000" w:themeColor="text1"/>
                <w:sz w:val="20"/>
              </w:rPr>
            </w:pPr>
            <w:hyperlink r:id="rId11" w:history="1">
              <w:r w:rsidR="00C25422" w:rsidRPr="00255025">
                <w:rPr>
                  <w:rStyle w:val="a6"/>
                  <w:color w:val="000000" w:themeColor="text1"/>
                  <w:sz w:val="20"/>
                </w:rPr>
                <w:t>https://edsoo.ru/wp-content/uploads/2024/02/frp-literatura-10-11-ugl.pdf</w:t>
              </w:r>
            </w:hyperlink>
            <w:r w:rsidR="00C25422" w:rsidRPr="00255025">
              <w:rPr>
                <w:color w:val="000000" w:themeColor="text1"/>
                <w:sz w:val="20"/>
              </w:rPr>
              <w:t xml:space="preserve"> </w:t>
            </w:r>
          </w:p>
        </w:tc>
      </w:tr>
      <w:tr w:rsidR="00255025" w:rsidRPr="00255025" w:rsidTr="005853B9">
        <w:tc>
          <w:tcPr>
            <w:tcW w:w="1263" w:type="dxa"/>
            <w:vMerge/>
            <w:shd w:val="clear" w:color="auto" w:fill="auto"/>
            <w:vAlign w:val="center"/>
          </w:tcPr>
          <w:p w:rsidR="00956CE8" w:rsidRPr="00255025" w:rsidRDefault="00956CE8" w:rsidP="00956CE8">
            <w:pPr>
              <w:jc w:val="center"/>
              <w:rPr>
                <w:b/>
                <w:color w:val="000000" w:themeColor="text1"/>
                <w:sz w:val="20"/>
              </w:rPr>
            </w:pPr>
          </w:p>
        </w:tc>
        <w:tc>
          <w:tcPr>
            <w:tcW w:w="1473" w:type="dxa"/>
            <w:shd w:val="clear" w:color="auto" w:fill="auto"/>
          </w:tcPr>
          <w:p w:rsidR="00956CE8" w:rsidRPr="00255025" w:rsidRDefault="00956CE8" w:rsidP="00956CE8">
            <w:pPr>
              <w:rPr>
                <w:rFonts w:ascii="Times New Roman" w:hAnsi="Times New Roman"/>
                <w:color w:val="000000" w:themeColor="text1"/>
                <w:sz w:val="20"/>
              </w:rPr>
            </w:pPr>
            <w:r w:rsidRPr="00255025">
              <w:rPr>
                <w:rFonts w:ascii="Times New Roman" w:hAnsi="Times New Roman"/>
                <w:color w:val="000000" w:themeColor="text1"/>
                <w:sz w:val="20"/>
              </w:rPr>
              <w:t>Литература</w:t>
            </w:r>
          </w:p>
        </w:tc>
        <w:tc>
          <w:tcPr>
            <w:tcW w:w="1076" w:type="dxa"/>
          </w:tcPr>
          <w:p w:rsidR="00956CE8" w:rsidRPr="00255025" w:rsidRDefault="00956CE8" w:rsidP="00956CE8">
            <w:pPr>
              <w:jc w:val="center"/>
              <w:rPr>
                <w:color w:val="000000" w:themeColor="text1"/>
                <w:sz w:val="20"/>
              </w:rPr>
            </w:pPr>
            <w:r w:rsidRPr="00255025">
              <w:rPr>
                <w:color w:val="000000" w:themeColor="text1"/>
                <w:sz w:val="20"/>
              </w:rPr>
              <w:t>базовый</w:t>
            </w:r>
          </w:p>
        </w:tc>
        <w:tc>
          <w:tcPr>
            <w:tcW w:w="6325" w:type="dxa"/>
          </w:tcPr>
          <w:p w:rsidR="00C11F3A" w:rsidRPr="00255025" w:rsidRDefault="002F15E5" w:rsidP="00956CE8">
            <w:pPr>
              <w:rPr>
                <w:color w:val="000000" w:themeColor="text1"/>
                <w:sz w:val="20"/>
              </w:rPr>
            </w:pPr>
            <w:hyperlink r:id="rId12" w:history="1">
              <w:r w:rsidR="00C25422" w:rsidRPr="00255025">
                <w:rPr>
                  <w:rStyle w:val="a6"/>
                  <w:color w:val="000000" w:themeColor="text1"/>
                  <w:sz w:val="20"/>
                </w:rPr>
                <w:t>https://edsoo.ru/wp-content/uploads/2023/08/02_%D0%A4%D0%A0%D0%9F-%D0%9B%D0%B8%D1%82%D0%B5%D1%80%D0%B0%D1%82%D1%83%D1%80%D0%B0-10-11-%D0%BA%D0%BB%D0%B0%D1%81%D1%81%D1%8B.pdf</w:t>
              </w:r>
            </w:hyperlink>
            <w:r w:rsidR="00C25422" w:rsidRPr="00255025">
              <w:rPr>
                <w:color w:val="000000" w:themeColor="text1"/>
                <w:sz w:val="20"/>
              </w:rPr>
              <w:t xml:space="preserve"> </w:t>
            </w:r>
          </w:p>
        </w:tc>
      </w:tr>
      <w:tr w:rsidR="00255025" w:rsidRPr="00255025" w:rsidTr="005853B9">
        <w:tc>
          <w:tcPr>
            <w:tcW w:w="1263" w:type="dxa"/>
            <w:vMerge w:val="restart"/>
            <w:shd w:val="clear" w:color="auto" w:fill="auto"/>
            <w:vAlign w:val="center"/>
          </w:tcPr>
          <w:p w:rsidR="001F20A6" w:rsidRPr="00255025" w:rsidRDefault="001F20A6" w:rsidP="00956CE8">
            <w:pPr>
              <w:spacing w:after="240" w:line="276" w:lineRule="auto"/>
              <w:jc w:val="center"/>
              <w:rPr>
                <w:rFonts w:ascii="Times New Roman" w:hAnsi="Times New Roman"/>
                <w:b/>
                <w:color w:val="000000" w:themeColor="text1"/>
                <w:sz w:val="20"/>
              </w:rPr>
            </w:pPr>
            <w:r w:rsidRPr="00255025">
              <w:rPr>
                <w:rFonts w:ascii="Times New Roman" w:hAnsi="Times New Roman"/>
                <w:b/>
                <w:color w:val="000000" w:themeColor="text1"/>
                <w:sz w:val="20"/>
              </w:rPr>
              <w:t>Иностранный язык</w:t>
            </w:r>
          </w:p>
        </w:tc>
        <w:tc>
          <w:tcPr>
            <w:tcW w:w="1473" w:type="dxa"/>
            <w:shd w:val="clear" w:color="auto" w:fill="auto"/>
          </w:tcPr>
          <w:p w:rsidR="00326558" w:rsidRPr="00255025" w:rsidRDefault="00D10119" w:rsidP="00956CE8">
            <w:pPr>
              <w:rPr>
                <w:rFonts w:ascii="Times New Roman" w:hAnsi="Times New Roman"/>
                <w:color w:val="000000" w:themeColor="text1"/>
                <w:sz w:val="20"/>
              </w:rPr>
            </w:pPr>
            <w:r w:rsidRPr="00255025">
              <w:rPr>
                <w:rFonts w:ascii="Times New Roman" w:hAnsi="Times New Roman"/>
                <w:color w:val="000000" w:themeColor="text1"/>
                <w:sz w:val="20"/>
              </w:rPr>
              <w:t>Иностранный (английский)</w:t>
            </w:r>
          </w:p>
          <w:p w:rsidR="001F20A6" w:rsidRPr="00255025" w:rsidRDefault="00D10119" w:rsidP="00956CE8">
            <w:pPr>
              <w:rPr>
                <w:rFonts w:ascii="Times New Roman" w:hAnsi="Times New Roman"/>
                <w:color w:val="000000" w:themeColor="text1"/>
                <w:sz w:val="20"/>
              </w:rPr>
            </w:pPr>
            <w:r w:rsidRPr="00255025">
              <w:rPr>
                <w:rFonts w:ascii="Times New Roman" w:hAnsi="Times New Roman"/>
                <w:color w:val="000000" w:themeColor="text1"/>
                <w:sz w:val="20"/>
              </w:rPr>
              <w:t>язык</w:t>
            </w:r>
          </w:p>
        </w:tc>
        <w:tc>
          <w:tcPr>
            <w:tcW w:w="1076" w:type="dxa"/>
            <w:shd w:val="clear" w:color="auto" w:fill="auto"/>
            <w:vAlign w:val="center"/>
          </w:tcPr>
          <w:p w:rsidR="001F20A6" w:rsidRPr="00255025" w:rsidRDefault="001F20A6" w:rsidP="00956CE8">
            <w:pPr>
              <w:spacing w:after="240" w:line="276" w:lineRule="auto"/>
              <w:jc w:val="center"/>
              <w:rPr>
                <w:rFonts w:ascii="Times New Roman" w:hAnsi="Times New Roman"/>
                <w:color w:val="000000" w:themeColor="text1"/>
                <w:sz w:val="20"/>
              </w:rPr>
            </w:pPr>
            <w:r w:rsidRPr="00255025">
              <w:rPr>
                <w:rFonts w:ascii="Times New Roman" w:hAnsi="Times New Roman"/>
                <w:color w:val="000000" w:themeColor="text1"/>
                <w:sz w:val="20"/>
              </w:rPr>
              <w:t>углубленный</w:t>
            </w:r>
          </w:p>
        </w:tc>
        <w:tc>
          <w:tcPr>
            <w:tcW w:w="6325" w:type="dxa"/>
          </w:tcPr>
          <w:p w:rsidR="001F20A6" w:rsidRPr="00255025" w:rsidRDefault="002F15E5" w:rsidP="00956CE8">
            <w:pPr>
              <w:rPr>
                <w:color w:val="000000" w:themeColor="text1"/>
                <w:sz w:val="20"/>
              </w:rPr>
            </w:pPr>
            <w:hyperlink r:id="rId13" w:history="1">
              <w:r w:rsidR="001F20A6" w:rsidRPr="00255025">
                <w:rPr>
                  <w:rStyle w:val="a6"/>
                  <w:color w:val="000000" w:themeColor="text1"/>
                  <w:sz w:val="20"/>
                </w:rPr>
                <w:t>https://fgosreestr.ru/oop/primernaia-rabochaia-programma-srednego-obshchego-obrazovaniia-po-uchebnomu-predmetu-inostrannyi-angliiskii-iazyk-uglublennyi-uroven-dlia-10-11-klassov-obrazovatelnykh-organizatsii</w:t>
              </w:r>
            </w:hyperlink>
            <w:r w:rsidR="001F20A6" w:rsidRPr="00255025">
              <w:rPr>
                <w:color w:val="000000" w:themeColor="text1"/>
                <w:sz w:val="20"/>
              </w:rPr>
              <w:t xml:space="preserve"> </w:t>
            </w:r>
          </w:p>
        </w:tc>
      </w:tr>
      <w:tr w:rsidR="00255025" w:rsidRPr="00255025" w:rsidTr="005853B9">
        <w:tc>
          <w:tcPr>
            <w:tcW w:w="1263" w:type="dxa"/>
            <w:vMerge/>
            <w:shd w:val="clear" w:color="auto" w:fill="auto"/>
            <w:vAlign w:val="center"/>
          </w:tcPr>
          <w:p w:rsidR="001F20A6" w:rsidRPr="00255025" w:rsidRDefault="001F20A6" w:rsidP="00956CE8">
            <w:pPr>
              <w:spacing w:after="240" w:line="276" w:lineRule="auto"/>
              <w:jc w:val="center"/>
              <w:rPr>
                <w:rFonts w:ascii="Times New Roman" w:hAnsi="Times New Roman"/>
                <w:b/>
                <w:color w:val="000000" w:themeColor="text1"/>
                <w:sz w:val="20"/>
              </w:rPr>
            </w:pPr>
          </w:p>
        </w:tc>
        <w:tc>
          <w:tcPr>
            <w:tcW w:w="1473" w:type="dxa"/>
            <w:shd w:val="clear" w:color="auto" w:fill="auto"/>
          </w:tcPr>
          <w:p w:rsidR="001F20A6" w:rsidRPr="00255025" w:rsidRDefault="001F20A6" w:rsidP="00D10119">
            <w:pPr>
              <w:rPr>
                <w:rFonts w:ascii="Times New Roman" w:hAnsi="Times New Roman"/>
                <w:color w:val="000000" w:themeColor="text1"/>
                <w:sz w:val="20"/>
              </w:rPr>
            </w:pPr>
            <w:r w:rsidRPr="00255025">
              <w:rPr>
                <w:rFonts w:ascii="Times New Roman" w:hAnsi="Times New Roman"/>
                <w:color w:val="000000" w:themeColor="text1"/>
                <w:sz w:val="20"/>
              </w:rPr>
              <w:t xml:space="preserve">Иностранный </w:t>
            </w:r>
            <w:r w:rsidR="00D10119" w:rsidRPr="00255025">
              <w:rPr>
                <w:rFonts w:ascii="Times New Roman" w:hAnsi="Times New Roman"/>
                <w:color w:val="000000" w:themeColor="text1"/>
                <w:sz w:val="20"/>
              </w:rPr>
              <w:t>(английский)</w:t>
            </w:r>
            <w:r w:rsidRPr="00255025">
              <w:rPr>
                <w:rFonts w:ascii="Times New Roman" w:hAnsi="Times New Roman"/>
                <w:color w:val="000000" w:themeColor="text1"/>
                <w:sz w:val="20"/>
              </w:rPr>
              <w:t xml:space="preserve">язык </w:t>
            </w:r>
          </w:p>
        </w:tc>
        <w:tc>
          <w:tcPr>
            <w:tcW w:w="1076" w:type="dxa"/>
            <w:shd w:val="clear" w:color="auto" w:fill="auto"/>
          </w:tcPr>
          <w:p w:rsidR="001F20A6" w:rsidRPr="00255025" w:rsidRDefault="001F20A6" w:rsidP="00956CE8">
            <w:pPr>
              <w:jc w:val="center"/>
              <w:rPr>
                <w:color w:val="000000" w:themeColor="text1"/>
                <w:sz w:val="20"/>
              </w:rPr>
            </w:pPr>
            <w:r w:rsidRPr="00255025">
              <w:rPr>
                <w:color w:val="000000" w:themeColor="text1"/>
                <w:sz w:val="20"/>
              </w:rPr>
              <w:t>базовый</w:t>
            </w:r>
          </w:p>
        </w:tc>
        <w:tc>
          <w:tcPr>
            <w:tcW w:w="6325" w:type="dxa"/>
          </w:tcPr>
          <w:p w:rsidR="001F20A6" w:rsidRPr="00255025" w:rsidRDefault="002F15E5" w:rsidP="00956CE8">
            <w:pPr>
              <w:rPr>
                <w:color w:val="000000" w:themeColor="text1"/>
                <w:sz w:val="20"/>
              </w:rPr>
            </w:pPr>
            <w:hyperlink r:id="rId14" w:history="1">
              <w:r w:rsidR="001F20A6" w:rsidRPr="00255025">
                <w:rPr>
                  <w:rStyle w:val="a6"/>
                  <w:color w:val="000000" w:themeColor="text1"/>
                  <w:sz w:val="20"/>
                </w:rPr>
                <w:t>https://fgosreestr.ru/oop/primernaia-rabochaia-programma-srednego-obshchego-obrazovaniia-po-uchebnomu-predmetu-inostrannyi-angliiskii-iazyk-bazovyi-uroven-dlia-10-11-klassov-obrazovatelnykh-organizatsii</w:t>
              </w:r>
            </w:hyperlink>
            <w:r w:rsidR="001F20A6" w:rsidRPr="00255025">
              <w:rPr>
                <w:color w:val="000000" w:themeColor="text1"/>
                <w:sz w:val="20"/>
              </w:rPr>
              <w:t xml:space="preserve"> </w:t>
            </w:r>
          </w:p>
        </w:tc>
      </w:tr>
      <w:tr w:rsidR="00255025" w:rsidRPr="00255025" w:rsidTr="005853B9">
        <w:tc>
          <w:tcPr>
            <w:tcW w:w="1263" w:type="dxa"/>
            <w:vMerge/>
            <w:shd w:val="clear" w:color="auto" w:fill="auto"/>
            <w:vAlign w:val="center"/>
          </w:tcPr>
          <w:p w:rsidR="001F20A6" w:rsidRPr="00255025" w:rsidRDefault="001F20A6" w:rsidP="00956CE8">
            <w:pPr>
              <w:spacing w:after="240" w:line="276" w:lineRule="auto"/>
              <w:jc w:val="center"/>
              <w:rPr>
                <w:rFonts w:ascii="Times New Roman" w:hAnsi="Times New Roman"/>
                <w:b/>
                <w:color w:val="000000" w:themeColor="text1"/>
                <w:sz w:val="20"/>
              </w:rPr>
            </w:pPr>
          </w:p>
        </w:tc>
        <w:tc>
          <w:tcPr>
            <w:tcW w:w="1473" w:type="dxa"/>
            <w:shd w:val="clear" w:color="auto" w:fill="auto"/>
          </w:tcPr>
          <w:p w:rsidR="001F20A6" w:rsidRPr="00255025" w:rsidRDefault="001F20A6" w:rsidP="00D10119">
            <w:pPr>
              <w:rPr>
                <w:rFonts w:ascii="Times New Roman" w:hAnsi="Times New Roman"/>
                <w:color w:val="000000" w:themeColor="text1"/>
                <w:sz w:val="20"/>
              </w:rPr>
            </w:pPr>
            <w:r w:rsidRPr="00255025">
              <w:rPr>
                <w:rFonts w:ascii="Times New Roman" w:hAnsi="Times New Roman"/>
                <w:color w:val="000000" w:themeColor="text1"/>
                <w:sz w:val="20"/>
              </w:rPr>
              <w:t xml:space="preserve">Второй иностранный </w:t>
            </w:r>
            <w:r w:rsidR="00D10119" w:rsidRPr="00255025">
              <w:rPr>
                <w:rFonts w:ascii="Times New Roman" w:hAnsi="Times New Roman"/>
                <w:color w:val="000000" w:themeColor="text1"/>
                <w:sz w:val="20"/>
              </w:rPr>
              <w:t>(французский)</w:t>
            </w:r>
            <w:r w:rsidRPr="00255025">
              <w:rPr>
                <w:rFonts w:ascii="Times New Roman" w:hAnsi="Times New Roman"/>
                <w:color w:val="000000" w:themeColor="text1"/>
                <w:sz w:val="20"/>
              </w:rPr>
              <w:t xml:space="preserve">язык </w:t>
            </w:r>
          </w:p>
        </w:tc>
        <w:tc>
          <w:tcPr>
            <w:tcW w:w="1076" w:type="dxa"/>
            <w:shd w:val="clear" w:color="auto" w:fill="auto"/>
          </w:tcPr>
          <w:p w:rsidR="001F20A6" w:rsidRPr="00255025" w:rsidRDefault="001F20A6" w:rsidP="00956CE8">
            <w:pPr>
              <w:jc w:val="center"/>
              <w:rPr>
                <w:color w:val="000000" w:themeColor="text1"/>
                <w:sz w:val="20"/>
              </w:rPr>
            </w:pPr>
            <w:r w:rsidRPr="00255025">
              <w:rPr>
                <w:color w:val="000000" w:themeColor="text1"/>
                <w:sz w:val="20"/>
              </w:rPr>
              <w:t>базовый</w:t>
            </w:r>
          </w:p>
        </w:tc>
        <w:tc>
          <w:tcPr>
            <w:tcW w:w="6325" w:type="dxa"/>
          </w:tcPr>
          <w:p w:rsidR="001F20A6" w:rsidRPr="00255025" w:rsidRDefault="002F15E5" w:rsidP="00956CE8">
            <w:pPr>
              <w:rPr>
                <w:color w:val="000000" w:themeColor="text1"/>
                <w:sz w:val="20"/>
              </w:rPr>
            </w:pPr>
            <w:hyperlink r:id="rId15" w:history="1">
              <w:r w:rsidR="001F20A6" w:rsidRPr="00255025">
                <w:rPr>
                  <w:rStyle w:val="a6"/>
                  <w:color w:val="000000" w:themeColor="text1"/>
                  <w:sz w:val="20"/>
                </w:rPr>
                <w:t>https://fgosreestr.ru/oop/primernaia-rabochaia-programma-srednego-obshchego-obrazovaniia-po-uchebnomu-predmetu-frantsuzskii-iazyk-vtoroi-inostrannyi-iazyk-bazovyi-uroven-dlia-10-11-klassov-obrazovatelnykh-organizatsii</w:t>
              </w:r>
            </w:hyperlink>
            <w:r w:rsidR="001F20A6" w:rsidRPr="00255025">
              <w:rPr>
                <w:color w:val="000000" w:themeColor="text1"/>
                <w:sz w:val="20"/>
              </w:rPr>
              <w:t xml:space="preserve"> </w:t>
            </w:r>
          </w:p>
        </w:tc>
      </w:tr>
      <w:tr w:rsidR="00255025" w:rsidRPr="00255025" w:rsidTr="005853B9">
        <w:tc>
          <w:tcPr>
            <w:tcW w:w="1263" w:type="dxa"/>
            <w:vMerge/>
            <w:shd w:val="clear" w:color="auto" w:fill="auto"/>
            <w:vAlign w:val="center"/>
          </w:tcPr>
          <w:p w:rsidR="001F20A6" w:rsidRPr="00255025" w:rsidRDefault="001F20A6" w:rsidP="00956CE8">
            <w:pPr>
              <w:spacing w:after="240" w:line="276" w:lineRule="auto"/>
              <w:jc w:val="center"/>
              <w:rPr>
                <w:rFonts w:ascii="Times New Roman" w:hAnsi="Times New Roman"/>
                <w:b/>
                <w:color w:val="000000" w:themeColor="text1"/>
                <w:sz w:val="20"/>
              </w:rPr>
            </w:pPr>
          </w:p>
        </w:tc>
        <w:tc>
          <w:tcPr>
            <w:tcW w:w="1473" w:type="dxa"/>
            <w:shd w:val="clear" w:color="auto" w:fill="auto"/>
          </w:tcPr>
          <w:p w:rsidR="00D10119" w:rsidRPr="00255025" w:rsidRDefault="001F20A6" w:rsidP="00D10119">
            <w:pPr>
              <w:rPr>
                <w:rFonts w:ascii="Times New Roman" w:hAnsi="Times New Roman"/>
                <w:color w:val="000000" w:themeColor="text1"/>
                <w:sz w:val="20"/>
              </w:rPr>
            </w:pPr>
            <w:r w:rsidRPr="00255025">
              <w:rPr>
                <w:rFonts w:ascii="Times New Roman" w:hAnsi="Times New Roman"/>
                <w:color w:val="000000" w:themeColor="text1"/>
                <w:sz w:val="20"/>
              </w:rPr>
              <w:t xml:space="preserve">Второй иностранный </w:t>
            </w:r>
            <w:r w:rsidR="00D10119" w:rsidRPr="00255025">
              <w:rPr>
                <w:rFonts w:ascii="Times New Roman" w:hAnsi="Times New Roman"/>
                <w:color w:val="000000" w:themeColor="text1"/>
                <w:sz w:val="20"/>
              </w:rPr>
              <w:t>(испанский)</w:t>
            </w:r>
          </w:p>
          <w:p w:rsidR="001F20A6" w:rsidRPr="00255025" w:rsidRDefault="001F20A6" w:rsidP="00D10119">
            <w:pPr>
              <w:rPr>
                <w:rFonts w:ascii="Times New Roman" w:hAnsi="Times New Roman"/>
                <w:color w:val="000000" w:themeColor="text1"/>
                <w:sz w:val="20"/>
              </w:rPr>
            </w:pPr>
            <w:r w:rsidRPr="00255025">
              <w:rPr>
                <w:rFonts w:ascii="Times New Roman" w:hAnsi="Times New Roman"/>
                <w:color w:val="000000" w:themeColor="text1"/>
                <w:sz w:val="20"/>
              </w:rPr>
              <w:t xml:space="preserve">язык </w:t>
            </w:r>
          </w:p>
        </w:tc>
        <w:tc>
          <w:tcPr>
            <w:tcW w:w="1076" w:type="dxa"/>
            <w:shd w:val="clear" w:color="auto" w:fill="auto"/>
          </w:tcPr>
          <w:p w:rsidR="001F20A6" w:rsidRPr="00255025" w:rsidRDefault="001F20A6" w:rsidP="00956CE8">
            <w:pPr>
              <w:jc w:val="center"/>
              <w:rPr>
                <w:color w:val="000000" w:themeColor="text1"/>
                <w:sz w:val="20"/>
              </w:rPr>
            </w:pPr>
            <w:r w:rsidRPr="00255025">
              <w:rPr>
                <w:color w:val="000000" w:themeColor="text1"/>
                <w:sz w:val="20"/>
              </w:rPr>
              <w:t>базовый</w:t>
            </w:r>
          </w:p>
        </w:tc>
        <w:tc>
          <w:tcPr>
            <w:tcW w:w="6325" w:type="dxa"/>
          </w:tcPr>
          <w:p w:rsidR="001F20A6" w:rsidRPr="00255025" w:rsidRDefault="002F15E5" w:rsidP="00956CE8">
            <w:pPr>
              <w:rPr>
                <w:color w:val="000000" w:themeColor="text1"/>
                <w:sz w:val="20"/>
              </w:rPr>
            </w:pPr>
            <w:hyperlink r:id="rId16" w:history="1">
              <w:r w:rsidR="001F20A6" w:rsidRPr="00255025">
                <w:rPr>
                  <w:rStyle w:val="a6"/>
                  <w:color w:val="000000" w:themeColor="text1"/>
                  <w:sz w:val="20"/>
                </w:rPr>
                <w:t>https://fgosreestr.ru/oop/primernaia-rabochaia-programma-srednego-obshchego-obrazovaniia-po-uchebnomu-predmetu-ispanskii-iazyk-vtoroi-inostrannyi-iazyk-bazovyi-uroven-dlia-10-11-klassov-obrazovatelnykh-organizatsii</w:t>
              </w:r>
            </w:hyperlink>
            <w:r w:rsidR="001F20A6" w:rsidRPr="00255025">
              <w:rPr>
                <w:color w:val="000000" w:themeColor="text1"/>
                <w:sz w:val="20"/>
              </w:rPr>
              <w:t xml:space="preserve"> </w:t>
            </w:r>
          </w:p>
        </w:tc>
      </w:tr>
      <w:tr w:rsidR="00255025" w:rsidRPr="00255025" w:rsidTr="005853B9">
        <w:tc>
          <w:tcPr>
            <w:tcW w:w="1263" w:type="dxa"/>
            <w:vMerge w:val="restart"/>
            <w:shd w:val="clear" w:color="auto" w:fill="auto"/>
            <w:vAlign w:val="center"/>
          </w:tcPr>
          <w:p w:rsidR="00956CE8" w:rsidRPr="00255025" w:rsidRDefault="00956CE8" w:rsidP="00956CE8">
            <w:pPr>
              <w:spacing w:line="276" w:lineRule="auto"/>
              <w:jc w:val="center"/>
              <w:rPr>
                <w:rFonts w:ascii="Times New Roman" w:hAnsi="Times New Roman"/>
                <w:b/>
                <w:color w:val="000000" w:themeColor="text1"/>
                <w:sz w:val="20"/>
              </w:rPr>
            </w:pPr>
            <w:r w:rsidRPr="00255025">
              <w:rPr>
                <w:rFonts w:ascii="Times New Roman" w:hAnsi="Times New Roman"/>
                <w:b/>
                <w:color w:val="000000" w:themeColor="text1"/>
                <w:sz w:val="20"/>
              </w:rPr>
              <w:t>Математик</w:t>
            </w:r>
            <w:r w:rsidRPr="00255025">
              <w:rPr>
                <w:rFonts w:ascii="Times New Roman" w:hAnsi="Times New Roman"/>
                <w:b/>
                <w:color w:val="000000" w:themeColor="text1"/>
                <w:sz w:val="20"/>
              </w:rPr>
              <w:lastRenderedPageBreak/>
              <w:t xml:space="preserve">а </w:t>
            </w:r>
          </w:p>
          <w:p w:rsidR="00956CE8" w:rsidRPr="00255025" w:rsidRDefault="00956CE8" w:rsidP="00956CE8">
            <w:pPr>
              <w:spacing w:line="276" w:lineRule="auto"/>
              <w:jc w:val="center"/>
              <w:rPr>
                <w:rFonts w:ascii="Times New Roman" w:hAnsi="Times New Roman"/>
                <w:b/>
                <w:color w:val="000000" w:themeColor="text1"/>
                <w:sz w:val="20"/>
              </w:rPr>
            </w:pPr>
            <w:r w:rsidRPr="00255025">
              <w:rPr>
                <w:rFonts w:ascii="Times New Roman" w:hAnsi="Times New Roman"/>
                <w:b/>
                <w:color w:val="000000" w:themeColor="text1"/>
                <w:sz w:val="20"/>
              </w:rPr>
              <w:t>и информатика</w:t>
            </w:r>
          </w:p>
        </w:tc>
        <w:tc>
          <w:tcPr>
            <w:tcW w:w="1473" w:type="dxa"/>
            <w:shd w:val="clear" w:color="auto" w:fill="auto"/>
          </w:tcPr>
          <w:p w:rsidR="00956CE8" w:rsidRPr="00255025" w:rsidRDefault="00956CE8" w:rsidP="00956CE8">
            <w:pPr>
              <w:rPr>
                <w:rFonts w:ascii="Times New Roman" w:hAnsi="Times New Roman"/>
                <w:color w:val="000000" w:themeColor="text1"/>
                <w:sz w:val="20"/>
              </w:rPr>
            </w:pPr>
            <w:r w:rsidRPr="00255025">
              <w:rPr>
                <w:rFonts w:ascii="Times New Roman" w:hAnsi="Times New Roman"/>
                <w:color w:val="000000" w:themeColor="text1"/>
                <w:sz w:val="20"/>
              </w:rPr>
              <w:lastRenderedPageBreak/>
              <w:t>Математика</w:t>
            </w:r>
          </w:p>
        </w:tc>
        <w:tc>
          <w:tcPr>
            <w:tcW w:w="1076" w:type="dxa"/>
            <w:shd w:val="clear" w:color="auto" w:fill="auto"/>
            <w:vAlign w:val="center"/>
          </w:tcPr>
          <w:p w:rsidR="00956CE8" w:rsidRPr="00255025" w:rsidRDefault="00956CE8" w:rsidP="00956CE8">
            <w:pPr>
              <w:spacing w:after="240" w:line="276" w:lineRule="auto"/>
              <w:jc w:val="center"/>
              <w:rPr>
                <w:rFonts w:ascii="Times New Roman" w:hAnsi="Times New Roman"/>
                <w:color w:val="000000" w:themeColor="text1"/>
                <w:sz w:val="20"/>
              </w:rPr>
            </w:pPr>
            <w:r w:rsidRPr="00255025">
              <w:rPr>
                <w:rFonts w:ascii="Times New Roman" w:hAnsi="Times New Roman"/>
                <w:color w:val="000000" w:themeColor="text1"/>
                <w:sz w:val="20"/>
              </w:rPr>
              <w:t>углублен</w:t>
            </w:r>
            <w:r w:rsidRPr="00255025">
              <w:rPr>
                <w:rFonts w:ascii="Times New Roman" w:hAnsi="Times New Roman"/>
                <w:color w:val="000000" w:themeColor="text1"/>
                <w:sz w:val="20"/>
              </w:rPr>
              <w:lastRenderedPageBreak/>
              <w:t>ный</w:t>
            </w:r>
          </w:p>
        </w:tc>
        <w:tc>
          <w:tcPr>
            <w:tcW w:w="6325" w:type="dxa"/>
          </w:tcPr>
          <w:p w:rsidR="00956CE8" w:rsidRPr="00255025" w:rsidRDefault="002F15E5" w:rsidP="00956CE8">
            <w:pPr>
              <w:rPr>
                <w:color w:val="000000" w:themeColor="text1"/>
                <w:sz w:val="20"/>
              </w:rPr>
            </w:pPr>
            <w:hyperlink r:id="rId17" w:history="1">
              <w:r w:rsidR="00956CE8" w:rsidRPr="00255025">
                <w:rPr>
                  <w:rStyle w:val="a6"/>
                  <w:color w:val="000000" w:themeColor="text1"/>
                  <w:sz w:val="20"/>
                </w:rPr>
                <w:t>https://fgosreestr.ru/oop/primernaia-rabochaia-programma-srednego-obshchego-obrazovaniia-uchebnogo-predmeta-matematika-uglublennyi-</w:t>
              </w:r>
              <w:r w:rsidR="00956CE8" w:rsidRPr="00255025">
                <w:rPr>
                  <w:rStyle w:val="a6"/>
                  <w:color w:val="000000" w:themeColor="text1"/>
                  <w:sz w:val="20"/>
                </w:rPr>
                <w:lastRenderedPageBreak/>
                <w:t>uroven-dlia-10-11-klassov-obrazovatelnykh-organizatsii</w:t>
              </w:r>
            </w:hyperlink>
            <w:r w:rsidR="00956CE8" w:rsidRPr="00255025">
              <w:rPr>
                <w:color w:val="000000" w:themeColor="text1"/>
                <w:sz w:val="20"/>
              </w:rPr>
              <w:t xml:space="preserve"> </w:t>
            </w:r>
          </w:p>
        </w:tc>
      </w:tr>
      <w:tr w:rsidR="00255025" w:rsidRPr="00255025" w:rsidTr="005853B9">
        <w:tc>
          <w:tcPr>
            <w:tcW w:w="1263" w:type="dxa"/>
            <w:vMerge/>
            <w:shd w:val="clear" w:color="auto" w:fill="auto"/>
            <w:vAlign w:val="center"/>
          </w:tcPr>
          <w:p w:rsidR="00956CE8" w:rsidRPr="00255025" w:rsidRDefault="00956CE8" w:rsidP="00956CE8">
            <w:pPr>
              <w:spacing w:after="240" w:line="276" w:lineRule="auto"/>
              <w:jc w:val="center"/>
              <w:rPr>
                <w:rFonts w:ascii="Times New Roman" w:hAnsi="Times New Roman"/>
                <w:b/>
                <w:color w:val="000000" w:themeColor="text1"/>
                <w:sz w:val="20"/>
              </w:rPr>
            </w:pPr>
          </w:p>
        </w:tc>
        <w:tc>
          <w:tcPr>
            <w:tcW w:w="1473" w:type="dxa"/>
            <w:shd w:val="clear" w:color="auto" w:fill="auto"/>
          </w:tcPr>
          <w:p w:rsidR="00956CE8" w:rsidRPr="00255025" w:rsidRDefault="00956CE8" w:rsidP="00956CE8">
            <w:pPr>
              <w:rPr>
                <w:rFonts w:ascii="Times New Roman" w:hAnsi="Times New Roman"/>
                <w:color w:val="000000" w:themeColor="text1"/>
                <w:sz w:val="20"/>
              </w:rPr>
            </w:pPr>
            <w:r w:rsidRPr="00255025">
              <w:rPr>
                <w:rFonts w:ascii="Times New Roman" w:hAnsi="Times New Roman"/>
                <w:color w:val="000000" w:themeColor="text1"/>
                <w:sz w:val="20"/>
              </w:rPr>
              <w:t>Математика</w:t>
            </w:r>
          </w:p>
        </w:tc>
        <w:tc>
          <w:tcPr>
            <w:tcW w:w="1076" w:type="dxa"/>
            <w:shd w:val="clear" w:color="auto" w:fill="auto"/>
          </w:tcPr>
          <w:p w:rsidR="00956CE8" w:rsidRPr="00255025" w:rsidRDefault="00956CE8" w:rsidP="00956CE8">
            <w:pPr>
              <w:jc w:val="center"/>
              <w:rPr>
                <w:color w:val="000000" w:themeColor="text1"/>
                <w:sz w:val="20"/>
              </w:rPr>
            </w:pPr>
            <w:r w:rsidRPr="00255025">
              <w:rPr>
                <w:color w:val="000000" w:themeColor="text1"/>
                <w:sz w:val="20"/>
              </w:rPr>
              <w:t>базовый</w:t>
            </w:r>
          </w:p>
        </w:tc>
        <w:tc>
          <w:tcPr>
            <w:tcW w:w="6325" w:type="dxa"/>
          </w:tcPr>
          <w:p w:rsidR="00956CE8" w:rsidRPr="00255025" w:rsidRDefault="002F15E5" w:rsidP="00956CE8">
            <w:pPr>
              <w:rPr>
                <w:color w:val="000000" w:themeColor="text1"/>
                <w:sz w:val="20"/>
              </w:rPr>
            </w:pPr>
            <w:hyperlink r:id="rId18" w:history="1">
              <w:r w:rsidR="00956CE8" w:rsidRPr="00255025">
                <w:rPr>
                  <w:rStyle w:val="a6"/>
                  <w:color w:val="000000" w:themeColor="text1"/>
                  <w:sz w:val="20"/>
                </w:rPr>
                <w:t>https://fgosreestr.ru/oop/primernaia-rabochaia-programma-srednego-obshchego-obrazovaniia-uchebnogo-predmeta-matematika-bazovyi-uroven-dlia-10-11-klassov-obrazovatelnykh-organizatsii</w:t>
              </w:r>
            </w:hyperlink>
            <w:r w:rsidR="00956CE8" w:rsidRPr="00255025">
              <w:rPr>
                <w:color w:val="000000" w:themeColor="text1"/>
                <w:sz w:val="20"/>
              </w:rPr>
              <w:t xml:space="preserve"> </w:t>
            </w:r>
          </w:p>
        </w:tc>
      </w:tr>
      <w:tr w:rsidR="00255025" w:rsidRPr="00255025" w:rsidTr="005853B9">
        <w:tc>
          <w:tcPr>
            <w:tcW w:w="1263" w:type="dxa"/>
            <w:vMerge/>
            <w:shd w:val="clear" w:color="auto" w:fill="auto"/>
            <w:vAlign w:val="center"/>
          </w:tcPr>
          <w:p w:rsidR="00956CE8" w:rsidRPr="00255025" w:rsidRDefault="00956CE8" w:rsidP="00956CE8">
            <w:pPr>
              <w:spacing w:after="240" w:line="276" w:lineRule="auto"/>
              <w:jc w:val="center"/>
              <w:rPr>
                <w:rFonts w:ascii="Times New Roman" w:hAnsi="Times New Roman"/>
                <w:b/>
                <w:color w:val="000000" w:themeColor="text1"/>
                <w:sz w:val="20"/>
              </w:rPr>
            </w:pPr>
          </w:p>
        </w:tc>
        <w:tc>
          <w:tcPr>
            <w:tcW w:w="1473" w:type="dxa"/>
          </w:tcPr>
          <w:p w:rsidR="00956CE8" w:rsidRPr="00255025" w:rsidRDefault="00956CE8" w:rsidP="00956CE8">
            <w:pPr>
              <w:rPr>
                <w:rFonts w:ascii="Times New Roman" w:hAnsi="Times New Roman"/>
                <w:color w:val="000000" w:themeColor="text1"/>
                <w:sz w:val="20"/>
              </w:rPr>
            </w:pPr>
            <w:r w:rsidRPr="00255025">
              <w:rPr>
                <w:rFonts w:ascii="Times New Roman" w:hAnsi="Times New Roman"/>
                <w:color w:val="000000" w:themeColor="text1"/>
                <w:sz w:val="20"/>
              </w:rPr>
              <w:t>Информатика</w:t>
            </w:r>
          </w:p>
        </w:tc>
        <w:tc>
          <w:tcPr>
            <w:tcW w:w="1076" w:type="dxa"/>
            <w:shd w:val="clear" w:color="auto" w:fill="auto"/>
          </w:tcPr>
          <w:p w:rsidR="00956CE8" w:rsidRPr="00255025" w:rsidRDefault="00956CE8" w:rsidP="001F20A6">
            <w:pPr>
              <w:spacing w:after="240" w:line="276" w:lineRule="auto"/>
              <w:jc w:val="center"/>
              <w:rPr>
                <w:rFonts w:ascii="Times New Roman" w:hAnsi="Times New Roman"/>
                <w:color w:val="000000" w:themeColor="text1"/>
                <w:sz w:val="20"/>
              </w:rPr>
            </w:pPr>
            <w:r w:rsidRPr="00255025">
              <w:rPr>
                <w:rFonts w:ascii="Times New Roman" w:hAnsi="Times New Roman"/>
                <w:color w:val="000000" w:themeColor="text1"/>
                <w:sz w:val="20"/>
              </w:rPr>
              <w:t>углубленный</w:t>
            </w:r>
          </w:p>
        </w:tc>
        <w:tc>
          <w:tcPr>
            <w:tcW w:w="6325" w:type="dxa"/>
          </w:tcPr>
          <w:p w:rsidR="00956CE8" w:rsidRPr="00255025" w:rsidRDefault="002F15E5" w:rsidP="00956CE8">
            <w:pPr>
              <w:rPr>
                <w:color w:val="000000" w:themeColor="text1"/>
                <w:sz w:val="20"/>
              </w:rPr>
            </w:pPr>
            <w:hyperlink r:id="rId19" w:history="1">
              <w:r w:rsidR="00956CE8" w:rsidRPr="00255025">
                <w:rPr>
                  <w:rStyle w:val="a6"/>
                  <w:color w:val="000000" w:themeColor="text1"/>
                  <w:sz w:val="20"/>
                </w:rPr>
                <w:t>https://fgosreestr.ru/oop/primernaia-rabochaia-programma-srednego-obshchego-obrazovaniia-uchebnogo-predmeta-informatika-uglublennyi-uroven-dlia-10-11-klassov-obrazovatelnykh-organizatsii</w:t>
              </w:r>
            </w:hyperlink>
            <w:r w:rsidR="00956CE8" w:rsidRPr="00255025">
              <w:rPr>
                <w:color w:val="000000" w:themeColor="text1"/>
                <w:sz w:val="20"/>
              </w:rPr>
              <w:t xml:space="preserve"> </w:t>
            </w:r>
          </w:p>
        </w:tc>
      </w:tr>
      <w:tr w:rsidR="00255025" w:rsidRPr="00255025" w:rsidTr="005853B9">
        <w:tc>
          <w:tcPr>
            <w:tcW w:w="1263" w:type="dxa"/>
            <w:vMerge/>
            <w:shd w:val="clear" w:color="auto" w:fill="auto"/>
            <w:vAlign w:val="center"/>
          </w:tcPr>
          <w:p w:rsidR="00956CE8" w:rsidRPr="00255025" w:rsidRDefault="00956CE8" w:rsidP="00956CE8">
            <w:pPr>
              <w:spacing w:after="240" w:line="276" w:lineRule="auto"/>
              <w:jc w:val="center"/>
              <w:rPr>
                <w:rFonts w:ascii="Times New Roman" w:hAnsi="Times New Roman"/>
                <w:b/>
                <w:color w:val="000000" w:themeColor="text1"/>
                <w:sz w:val="20"/>
              </w:rPr>
            </w:pPr>
          </w:p>
        </w:tc>
        <w:tc>
          <w:tcPr>
            <w:tcW w:w="1473" w:type="dxa"/>
            <w:shd w:val="clear" w:color="auto" w:fill="auto"/>
          </w:tcPr>
          <w:p w:rsidR="00956CE8" w:rsidRPr="00255025" w:rsidRDefault="00956CE8" w:rsidP="00956CE8">
            <w:pPr>
              <w:rPr>
                <w:rFonts w:ascii="Times New Roman" w:hAnsi="Times New Roman"/>
                <w:color w:val="000000" w:themeColor="text1"/>
                <w:sz w:val="20"/>
              </w:rPr>
            </w:pPr>
            <w:r w:rsidRPr="00255025">
              <w:rPr>
                <w:rFonts w:ascii="Times New Roman" w:hAnsi="Times New Roman"/>
                <w:color w:val="000000" w:themeColor="text1"/>
                <w:sz w:val="20"/>
              </w:rPr>
              <w:t>Информатика</w:t>
            </w:r>
          </w:p>
        </w:tc>
        <w:tc>
          <w:tcPr>
            <w:tcW w:w="1076" w:type="dxa"/>
            <w:shd w:val="clear" w:color="auto" w:fill="auto"/>
          </w:tcPr>
          <w:p w:rsidR="00956CE8" w:rsidRPr="00255025" w:rsidRDefault="00956CE8" w:rsidP="00956CE8">
            <w:pPr>
              <w:jc w:val="center"/>
              <w:rPr>
                <w:color w:val="000000" w:themeColor="text1"/>
                <w:sz w:val="20"/>
              </w:rPr>
            </w:pPr>
            <w:r w:rsidRPr="00255025">
              <w:rPr>
                <w:color w:val="000000" w:themeColor="text1"/>
                <w:sz w:val="20"/>
              </w:rPr>
              <w:t>базовый</w:t>
            </w:r>
          </w:p>
        </w:tc>
        <w:tc>
          <w:tcPr>
            <w:tcW w:w="6325" w:type="dxa"/>
          </w:tcPr>
          <w:p w:rsidR="00956CE8" w:rsidRPr="00255025" w:rsidRDefault="002F15E5" w:rsidP="00956CE8">
            <w:pPr>
              <w:rPr>
                <w:color w:val="000000" w:themeColor="text1"/>
                <w:sz w:val="20"/>
              </w:rPr>
            </w:pPr>
            <w:hyperlink r:id="rId20" w:history="1">
              <w:r w:rsidR="00956CE8" w:rsidRPr="00255025">
                <w:rPr>
                  <w:rStyle w:val="a6"/>
                  <w:color w:val="000000" w:themeColor="text1"/>
                  <w:sz w:val="20"/>
                </w:rPr>
                <w:t>https://fgosreestr.ru/oop/primernaia-rabochaia-programma-srednego-obshchego-obrazovaniia-uchebnogo-predmeta-informatika-bazovyi-uroven-dlia-10-11-klassov-obrazovatelnykh-organizatsii</w:t>
              </w:r>
            </w:hyperlink>
            <w:r w:rsidR="00956CE8" w:rsidRPr="00255025">
              <w:rPr>
                <w:color w:val="000000" w:themeColor="text1"/>
                <w:sz w:val="20"/>
              </w:rPr>
              <w:t xml:space="preserve"> </w:t>
            </w:r>
          </w:p>
        </w:tc>
      </w:tr>
      <w:tr w:rsidR="00255025" w:rsidRPr="00255025" w:rsidTr="005853B9">
        <w:tc>
          <w:tcPr>
            <w:tcW w:w="1263" w:type="dxa"/>
            <w:vMerge w:val="restart"/>
            <w:shd w:val="clear" w:color="auto" w:fill="auto"/>
            <w:vAlign w:val="center"/>
          </w:tcPr>
          <w:p w:rsidR="00956CE8" w:rsidRPr="00255025" w:rsidRDefault="00956CE8" w:rsidP="00956CE8">
            <w:pPr>
              <w:spacing w:after="240" w:line="276" w:lineRule="auto"/>
              <w:jc w:val="center"/>
              <w:rPr>
                <w:rFonts w:ascii="Times New Roman" w:hAnsi="Times New Roman"/>
                <w:b/>
                <w:color w:val="000000" w:themeColor="text1"/>
                <w:sz w:val="20"/>
              </w:rPr>
            </w:pPr>
            <w:r w:rsidRPr="00255025">
              <w:rPr>
                <w:rFonts w:ascii="Times New Roman" w:hAnsi="Times New Roman"/>
                <w:b/>
                <w:color w:val="000000" w:themeColor="text1"/>
                <w:sz w:val="20"/>
              </w:rPr>
              <w:t>Естественные науки</w:t>
            </w:r>
          </w:p>
        </w:tc>
        <w:tc>
          <w:tcPr>
            <w:tcW w:w="1473" w:type="dxa"/>
          </w:tcPr>
          <w:p w:rsidR="00956CE8" w:rsidRPr="00255025" w:rsidRDefault="00956CE8" w:rsidP="00956CE8">
            <w:pPr>
              <w:rPr>
                <w:rFonts w:ascii="Times New Roman" w:hAnsi="Times New Roman"/>
                <w:color w:val="000000" w:themeColor="text1"/>
                <w:sz w:val="20"/>
              </w:rPr>
            </w:pPr>
            <w:r w:rsidRPr="00255025">
              <w:rPr>
                <w:rFonts w:ascii="Times New Roman" w:hAnsi="Times New Roman"/>
                <w:color w:val="000000" w:themeColor="text1"/>
                <w:sz w:val="20"/>
              </w:rPr>
              <w:t>Физика</w:t>
            </w:r>
          </w:p>
        </w:tc>
        <w:tc>
          <w:tcPr>
            <w:tcW w:w="1076" w:type="dxa"/>
            <w:shd w:val="clear" w:color="auto" w:fill="auto"/>
          </w:tcPr>
          <w:p w:rsidR="00956CE8" w:rsidRPr="00255025" w:rsidRDefault="00956CE8" w:rsidP="001F20A6">
            <w:pPr>
              <w:spacing w:after="240" w:line="276" w:lineRule="auto"/>
              <w:jc w:val="center"/>
              <w:rPr>
                <w:rFonts w:ascii="Times New Roman" w:hAnsi="Times New Roman"/>
                <w:color w:val="000000" w:themeColor="text1"/>
                <w:sz w:val="20"/>
              </w:rPr>
            </w:pPr>
            <w:r w:rsidRPr="00255025">
              <w:rPr>
                <w:rFonts w:ascii="Times New Roman" w:hAnsi="Times New Roman"/>
                <w:color w:val="000000" w:themeColor="text1"/>
                <w:sz w:val="20"/>
              </w:rPr>
              <w:t>углубленный</w:t>
            </w:r>
          </w:p>
        </w:tc>
        <w:tc>
          <w:tcPr>
            <w:tcW w:w="6325" w:type="dxa"/>
          </w:tcPr>
          <w:p w:rsidR="00956CE8" w:rsidRPr="00255025" w:rsidRDefault="002F15E5" w:rsidP="00956CE8">
            <w:pPr>
              <w:rPr>
                <w:color w:val="000000" w:themeColor="text1"/>
                <w:sz w:val="20"/>
              </w:rPr>
            </w:pPr>
            <w:hyperlink r:id="rId21" w:history="1">
              <w:r w:rsidR="00956CE8" w:rsidRPr="00255025">
                <w:rPr>
                  <w:rStyle w:val="a6"/>
                  <w:color w:val="000000" w:themeColor="text1"/>
                  <w:sz w:val="20"/>
                </w:rPr>
                <w:t>https://fgosreestr.ru/oop/primernaia-rabochaia-programma-srednego-obshchego-obrazovaniia-fizika-uglublennyi-uroven-dlia-10-11-klassov-obrazovatelnykh-organizatsii</w:t>
              </w:r>
            </w:hyperlink>
            <w:r w:rsidR="00956CE8" w:rsidRPr="00255025">
              <w:rPr>
                <w:color w:val="000000" w:themeColor="text1"/>
                <w:sz w:val="20"/>
              </w:rPr>
              <w:t xml:space="preserve"> </w:t>
            </w:r>
          </w:p>
        </w:tc>
      </w:tr>
      <w:tr w:rsidR="00255025" w:rsidRPr="00255025" w:rsidTr="005853B9">
        <w:tc>
          <w:tcPr>
            <w:tcW w:w="1263" w:type="dxa"/>
            <w:vMerge/>
            <w:shd w:val="clear" w:color="auto" w:fill="auto"/>
            <w:vAlign w:val="center"/>
          </w:tcPr>
          <w:p w:rsidR="00956CE8" w:rsidRPr="00255025" w:rsidRDefault="00956CE8" w:rsidP="00956CE8">
            <w:pPr>
              <w:spacing w:after="240" w:line="276" w:lineRule="auto"/>
              <w:jc w:val="center"/>
              <w:rPr>
                <w:rFonts w:ascii="Times New Roman" w:hAnsi="Times New Roman"/>
                <w:b/>
                <w:color w:val="000000" w:themeColor="text1"/>
                <w:sz w:val="20"/>
              </w:rPr>
            </w:pPr>
          </w:p>
        </w:tc>
        <w:tc>
          <w:tcPr>
            <w:tcW w:w="1473" w:type="dxa"/>
          </w:tcPr>
          <w:p w:rsidR="00956CE8" w:rsidRPr="00255025" w:rsidRDefault="00956CE8" w:rsidP="00956CE8">
            <w:pPr>
              <w:rPr>
                <w:rFonts w:ascii="Times New Roman" w:hAnsi="Times New Roman"/>
                <w:color w:val="000000" w:themeColor="text1"/>
                <w:sz w:val="20"/>
              </w:rPr>
            </w:pPr>
            <w:r w:rsidRPr="00255025">
              <w:rPr>
                <w:rFonts w:ascii="Times New Roman" w:hAnsi="Times New Roman"/>
                <w:color w:val="000000" w:themeColor="text1"/>
                <w:sz w:val="20"/>
              </w:rPr>
              <w:t>Физика</w:t>
            </w:r>
          </w:p>
        </w:tc>
        <w:tc>
          <w:tcPr>
            <w:tcW w:w="1076" w:type="dxa"/>
            <w:shd w:val="clear" w:color="auto" w:fill="auto"/>
          </w:tcPr>
          <w:p w:rsidR="00956CE8" w:rsidRPr="00255025" w:rsidRDefault="00956CE8" w:rsidP="00956CE8">
            <w:pPr>
              <w:jc w:val="center"/>
              <w:rPr>
                <w:color w:val="000000" w:themeColor="text1"/>
                <w:sz w:val="20"/>
              </w:rPr>
            </w:pPr>
            <w:r w:rsidRPr="00255025">
              <w:rPr>
                <w:color w:val="000000" w:themeColor="text1"/>
                <w:sz w:val="20"/>
              </w:rPr>
              <w:t>базовый</w:t>
            </w:r>
          </w:p>
        </w:tc>
        <w:tc>
          <w:tcPr>
            <w:tcW w:w="6325" w:type="dxa"/>
          </w:tcPr>
          <w:p w:rsidR="00956CE8" w:rsidRPr="00255025" w:rsidRDefault="002F15E5" w:rsidP="00956CE8">
            <w:pPr>
              <w:rPr>
                <w:color w:val="000000" w:themeColor="text1"/>
                <w:sz w:val="20"/>
              </w:rPr>
            </w:pPr>
            <w:hyperlink r:id="rId22" w:history="1">
              <w:r w:rsidR="00956CE8" w:rsidRPr="00255025">
                <w:rPr>
                  <w:rStyle w:val="a6"/>
                  <w:color w:val="000000" w:themeColor="text1"/>
                  <w:sz w:val="20"/>
                </w:rPr>
                <w:t>https://fgosreestr.ru/oop/primernaia-rabochaia-programma-srednego-obshchego-obrazovaniia-fizika-bazovyi-uroven-dlia-10-11-klassov-obrazovatelnykh-organizatsii</w:t>
              </w:r>
            </w:hyperlink>
            <w:r w:rsidR="00956CE8" w:rsidRPr="00255025">
              <w:rPr>
                <w:color w:val="000000" w:themeColor="text1"/>
                <w:sz w:val="20"/>
              </w:rPr>
              <w:t xml:space="preserve"> </w:t>
            </w:r>
          </w:p>
        </w:tc>
      </w:tr>
      <w:tr w:rsidR="00255025" w:rsidRPr="00255025" w:rsidTr="005853B9">
        <w:tc>
          <w:tcPr>
            <w:tcW w:w="1263" w:type="dxa"/>
            <w:vMerge/>
            <w:shd w:val="clear" w:color="auto" w:fill="auto"/>
            <w:vAlign w:val="center"/>
          </w:tcPr>
          <w:p w:rsidR="00956CE8" w:rsidRPr="00255025" w:rsidRDefault="00956CE8" w:rsidP="00956CE8">
            <w:pPr>
              <w:spacing w:after="240" w:line="276" w:lineRule="auto"/>
              <w:jc w:val="center"/>
              <w:rPr>
                <w:rFonts w:ascii="Times New Roman" w:hAnsi="Times New Roman"/>
                <w:b/>
                <w:color w:val="000000" w:themeColor="text1"/>
                <w:sz w:val="20"/>
              </w:rPr>
            </w:pPr>
          </w:p>
        </w:tc>
        <w:tc>
          <w:tcPr>
            <w:tcW w:w="1473" w:type="dxa"/>
          </w:tcPr>
          <w:p w:rsidR="00956CE8" w:rsidRPr="00255025" w:rsidRDefault="00956CE8" w:rsidP="00956CE8">
            <w:pPr>
              <w:rPr>
                <w:rFonts w:ascii="Times New Roman" w:hAnsi="Times New Roman"/>
                <w:color w:val="000000" w:themeColor="text1"/>
                <w:sz w:val="20"/>
              </w:rPr>
            </w:pPr>
            <w:r w:rsidRPr="00255025">
              <w:rPr>
                <w:rFonts w:ascii="Times New Roman" w:hAnsi="Times New Roman"/>
                <w:color w:val="000000" w:themeColor="text1"/>
                <w:sz w:val="20"/>
              </w:rPr>
              <w:t>Химия</w:t>
            </w:r>
          </w:p>
        </w:tc>
        <w:tc>
          <w:tcPr>
            <w:tcW w:w="1076" w:type="dxa"/>
            <w:shd w:val="clear" w:color="auto" w:fill="auto"/>
          </w:tcPr>
          <w:p w:rsidR="00956CE8" w:rsidRPr="00255025" w:rsidRDefault="00956CE8" w:rsidP="001F20A6">
            <w:pPr>
              <w:spacing w:after="240" w:line="276" w:lineRule="auto"/>
              <w:jc w:val="center"/>
              <w:rPr>
                <w:rFonts w:ascii="Times New Roman" w:hAnsi="Times New Roman"/>
                <w:color w:val="000000" w:themeColor="text1"/>
                <w:sz w:val="20"/>
              </w:rPr>
            </w:pPr>
            <w:r w:rsidRPr="00255025">
              <w:rPr>
                <w:rFonts w:ascii="Times New Roman" w:hAnsi="Times New Roman"/>
                <w:color w:val="000000" w:themeColor="text1"/>
                <w:sz w:val="20"/>
              </w:rPr>
              <w:t>углубленный</w:t>
            </w:r>
          </w:p>
        </w:tc>
        <w:tc>
          <w:tcPr>
            <w:tcW w:w="6325" w:type="dxa"/>
            <w:shd w:val="clear" w:color="auto" w:fill="auto"/>
            <w:vAlign w:val="center"/>
          </w:tcPr>
          <w:p w:rsidR="00956CE8" w:rsidRPr="00255025" w:rsidRDefault="002F15E5" w:rsidP="00956CE8">
            <w:pPr>
              <w:rPr>
                <w:rFonts w:ascii="Times New Roman" w:hAnsi="Times New Roman"/>
                <w:b/>
                <w:color w:val="000000" w:themeColor="text1"/>
                <w:sz w:val="20"/>
              </w:rPr>
            </w:pPr>
            <w:hyperlink r:id="rId23" w:history="1">
              <w:r w:rsidR="00956CE8" w:rsidRPr="00255025">
                <w:rPr>
                  <w:rStyle w:val="a6"/>
                  <w:color w:val="000000" w:themeColor="text1"/>
                  <w:sz w:val="20"/>
                </w:rPr>
                <w:t>https://fgosreestr.ru/oop/primernaia-rabochaia-programma-srednego-obshchego-obrazovaniia-uchebnogo-predmeta-khimiia-uglublennyi-uroven-dlia-10-11-klassov-obrazovatelnykh-organizatsii</w:t>
              </w:r>
            </w:hyperlink>
          </w:p>
        </w:tc>
      </w:tr>
      <w:tr w:rsidR="00255025" w:rsidRPr="00255025" w:rsidTr="005853B9">
        <w:tc>
          <w:tcPr>
            <w:tcW w:w="1263" w:type="dxa"/>
            <w:vMerge/>
            <w:shd w:val="clear" w:color="auto" w:fill="auto"/>
            <w:vAlign w:val="center"/>
          </w:tcPr>
          <w:p w:rsidR="00956CE8" w:rsidRPr="00255025" w:rsidRDefault="00956CE8" w:rsidP="00956CE8">
            <w:pPr>
              <w:spacing w:after="240" w:line="276" w:lineRule="auto"/>
              <w:jc w:val="center"/>
              <w:rPr>
                <w:rFonts w:ascii="Times New Roman" w:hAnsi="Times New Roman"/>
                <w:b/>
                <w:color w:val="000000" w:themeColor="text1"/>
                <w:sz w:val="20"/>
              </w:rPr>
            </w:pPr>
          </w:p>
        </w:tc>
        <w:tc>
          <w:tcPr>
            <w:tcW w:w="1473" w:type="dxa"/>
          </w:tcPr>
          <w:p w:rsidR="00956CE8" w:rsidRPr="00255025" w:rsidRDefault="00956CE8" w:rsidP="00956CE8">
            <w:pPr>
              <w:rPr>
                <w:rFonts w:ascii="Times New Roman" w:hAnsi="Times New Roman"/>
                <w:color w:val="000000" w:themeColor="text1"/>
                <w:sz w:val="20"/>
              </w:rPr>
            </w:pPr>
            <w:r w:rsidRPr="00255025">
              <w:rPr>
                <w:rFonts w:ascii="Times New Roman" w:hAnsi="Times New Roman"/>
                <w:color w:val="000000" w:themeColor="text1"/>
                <w:sz w:val="20"/>
              </w:rPr>
              <w:t>Химия</w:t>
            </w:r>
          </w:p>
        </w:tc>
        <w:tc>
          <w:tcPr>
            <w:tcW w:w="1076" w:type="dxa"/>
            <w:shd w:val="clear" w:color="auto" w:fill="auto"/>
          </w:tcPr>
          <w:p w:rsidR="00956CE8" w:rsidRPr="00255025" w:rsidRDefault="00956CE8" w:rsidP="00956CE8">
            <w:pPr>
              <w:jc w:val="center"/>
              <w:rPr>
                <w:color w:val="000000" w:themeColor="text1"/>
                <w:sz w:val="20"/>
              </w:rPr>
            </w:pPr>
            <w:r w:rsidRPr="00255025">
              <w:rPr>
                <w:color w:val="000000" w:themeColor="text1"/>
                <w:sz w:val="20"/>
              </w:rPr>
              <w:t>базовый</w:t>
            </w:r>
          </w:p>
        </w:tc>
        <w:tc>
          <w:tcPr>
            <w:tcW w:w="6325" w:type="dxa"/>
            <w:shd w:val="clear" w:color="auto" w:fill="auto"/>
            <w:vAlign w:val="center"/>
          </w:tcPr>
          <w:p w:rsidR="00956CE8" w:rsidRPr="00255025" w:rsidRDefault="002F15E5" w:rsidP="00956CE8">
            <w:pPr>
              <w:rPr>
                <w:rFonts w:ascii="Times New Roman" w:hAnsi="Times New Roman"/>
                <w:b/>
                <w:color w:val="000000" w:themeColor="text1"/>
                <w:sz w:val="20"/>
              </w:rPr>
            </w:pPr>
            <w:hyperlink r:id="rId24" w:history="1">
              <w:r w:rsidR="00956CE8" w:rsidRPr="00255025">
                <w:rPr>
                  <w:rStyle w:val="a6"/>
                  <w:color w:val="000000" w:themeColor="text1"/>
                  <w:sz w:val="20"/>
                </w:rPr>
                <w:t>https://fgosreestr.ru/oop/primernaia-rabochaia-programma-srednego-obshchego-obrazovaniia-uchebnogo-predmeta-khimiia-bazovyi-uroven-dlia-10-11-klassov-obrazovatelnykh-organizatsii</w:t>
              </w:r>
            </w:hyperlink>
          </w:p>
        </w:tc>
      </w:tr>
      <w:tr w:rsidR="00255025" w:rsidRPr="00255025" w:rsidTr="005853B9">
        <w:tc>
          <w:tcPr>
            <w:tcW w:w="1263" w:type="dxa"/>
            <w:vMerge/>
            <w:shd w:val="clear" w:color="auto" w:fill="auto"/>
            <w:vAlign w:val="center"/>
          </w:tcPr>
          <w:p w:rsidR="00956CE8" w:rsidRPr="00255025" w:rsidRDefault="00956CE8" w:rsidP="00956CE8">
            <w:pPr>
              <w:spacing w:after="240" w:line="276" w:lineRule="auto"/>
              <w:jc w:val="center"/>
              <w:rPr>
                <w:rFonts w:ascii="Times New Roman" w:hAnsi="Times New Roman"/>
                <w:b/>
                <w:color w:val="000000" w:themeColor="text1"/>
                <w:sz w:val="20"/>
              </w:rPr>
            </w:pPr>
          </w:p>
        </w:tc>
        <w:tc>
          <w:tcPr>
            <w:tcW w:w="1473" w:type="dxa"/>
            <w:shd w:val="clear" w:color="auto" w:fill="auto"/>
          </w:tcPr>
          <w:p w:rsidR="00956CE8" w:rsidRPr="00255025" w:rsidRDefault="00956CE8" w:rsidP="00956CE8">
            <w:pPr>
              <w:rPr>
                <w:rFonts w:ascii="Times New Roman" w:hAnsi="Times New Roman"/>
                <w:color w:val="000000" w:themeColor="text1"/>
                <w:sz w:val="20"/>
              </w:rPr>
            </w:pPr>
            <w:r w:rsidRPr="00255025">
              <w:rPr>
                <w:rFonts w:ascii="Times New Roman" w:hAnsi="Times New Roman"/>
                <w:color w:val="000000" w:themeColor="text1"/>
                <w:sz w:val="20"/>
              </w:rPr>
              <w:t>Биология</w:t>
            </w:r>
          </w:p>
        </w:tc>
        <w:tc>
          <w:tcPr>
            <w:tcW w:w="1076" w:type="dxa"/>
            <w:shd w:val="clear" w:color="auto" w:fill="auto"/>
          </w:tcPr>
          <w:p w:rsidR="00956CE8" w:rsidRPr="00255025" w:rsidRDefault="00956CE8" w:rsidP="001F20A6">
            <w:pPr>
              <w:spacing w:after="240" w:line="276" w:lineRule="auto"/>
              <w:jc w:val="center"/>
              <w:rPr>
                <w:rFonts w:ascii="Times New Roman" w:hAnsi="Times New Roman"/>
                <w:color w:val="000000" w:themeColor="text1"/>
                <w:sz w:val="20"/>
              </w:rPr>
            </w:pPr>
            <w:r w:rsidRPr="00255025">
              <w:rPr>
                <w:rFonts w:ascii="Times New Roman" w:hAnsi="Times New Roman"/>
                <w:color w:val="000000" w:themeColor="text1"/>
                <w:sz w:val="20"/>
              </w:rPr>
              <w:t>углубленный</w:t>
            </w:r>
          </w:p>
        </w:tc>
        <w:tc>
          <w:tcPr>
            <w:tcW w:w="6325" w:type="dxa"/>
          </w:tcPr>
          <w:p w:rsidR="00956CE8" w:rsidRPr="00255025" w:rsidRDefault="002F15E5" w:rsidP="00956CE8">
            <w:pPr>
              <w:rPr>
                <w:color w:val="000000" w:themeColor="text1"/>
                <w:sz w:val="20"/>
              </w:rPr>
            </w:pPr>
            <w:hyperlink r:id="rId25" w:history="1">
              <w:r w:rsidR="00956CE8" w:rsidRPr="00255025">
                <w:rPr>
                  <w:rStyle w:val="a6"/>
                  <w:color w:val="000000" w:themeColor="text1"/>
                  <w:sz w:val="20"/>
                </w:rPr>
                <w:t>https://fgosreestr.ru/oop/primernaia-rabochaia-programma-srednego-obshchego-obrazovaniia-uchebnogo-predmeta-biologiia-uglublennyi-uroven-dlia-10-11-klassov-obrazovatelnykh-organizatsii</w:t>
              </w:r>
            </w:hyperlink>
            <w:r w:rsidR="00956CE8" w:rsidRPr="00255025">
              <w:rPr>
                <w:color w:val="000000" w:themeColor="text1"/>
                <w:sz w:val="20"/>
              </w:rPr>
              <w:t xml:space="preserve"> </w:t>
            </w:r>
          </w:p>
        </w:tc>
      </w:tr>
      <w:tr w:rsidR="00255025" w:rsidRPr="00255025" w:rsidTr="005853B9">
        <w:tc>
          <w:tcPr>
            <w:tcW w:w="1263" w:type="dxa"/>
            <w:vMerge/>
            <w:shd w:val="clear" w:color="auto" w:fill="auto"/>
            <w:vAlign w:val="center"/>
          </w:tcPr>
          <w:p w:rsidR="00956CE8" w:rsidRPr="00255025" w:rsidRDefault="00956CE8" w:rsidP="00956CE8">
            <w:pPr>
              <w:spacing w:after="240" w:line="276" w:lineRule="auto"/>
              <w:jc w:val="center"/>
              <w:rPr>
                <w:rFonts w:ascii="Times New Roman" w:hAnsi="Times New Roman"/>
                <w:b/>
                <w:color w:val="000000" w:themeColor="text1"/>
                <w:sz w:val="20"/>
              </w:rPr>
            </w:pPr>
          </w:p>
        </w:tc>
        <w:tc>
          <w:tcPr>
            <w:tcW w:w="1473" w:type="dxa"/>
            <w:shd w:val="clear" w:color="auto" w:fill="auto"/>
          </w:tcPr>
          <w:p w:rsidR="00956CE8" w:rsidRPr="00255025" w:rsidRDefault="00956CE8" w:rsidP="00956CE8">
            <w:pPr>
              <w:rPr>
                <w:rFonts w:ascii="Times New Roman" w:hAnsi="Times New Roman"/>
                <w:color w:val="000000" w:themeColor="text1"/>
                <w:sz w:val="20"/>
              </w:rPr>
            </w:pPr>
            <w:r w:rsidRPr="00255025">
              <w:rPr>
                <w:rFonts w:ascii="Times New Roman" w:hAnsi="Times New Roman"/>
                <w:color w:val="000000" w:themeColor="text1"/>
                <w:sz w:val="20"/>
              </w:rPr>
              <w:t>Биология</w:t>
            </w:r>
          </w:p>
        </w:tc>
        <w:tc>
          <w:tcPr>
            <w:tcW w:w="1076" w:type="dxa"/>
            <w:shd w:val="clear" w:color="auto" w:fill="auto"/>
          </w:tcPr>
          <w:p w:rsidR="00956CE8" w:rsidRPr="00255025" w:rsidRDefault="00956CE8" w:rsidP="00956CE8">
            <w:pPr>
              <w:jc w:val="center"/>
              <w:rPr>
                <w:color w:val="000000" w:themeColor="text1"/>
                <w:sz w:val="20"/>
              </w:rPr>
            </w:pPr>
            <w:r w:rsidRPr="00255025">
              <w:rPr>
                <w:color w:val="000000" w:themeColor="text1"/>
                <w:sz w:val="20"/>
              </w:rPr>
              <w:t>базовый</w:t>
            </w:r>
          </w:p>
        </w:tc>
        <w:tc>
          <w:tcPr>
            <w:tcW w:w="6325" w:type="dxa"/>
          </w:tcPr>
          <w:p w:rsidR="00956CE8" w:rsidRPr="00255025" w:rsidRDefault="002F15E5" w:rsidP="00956CE8">
            <w:pPr>
              <w:rPr>
                <w:color w:val="000000" w:themeColor="text1"/>
                <w:sz w:val="20"/>
              </w:rPr>
            </w:pPr>
            <w:hyperlink r:id="rId26" w:history="1">
              <w:r w:rsidR="00956CE8" w:rsidRPr="00255025">
                <w:rPr>
                  <w:rStyle w:val="a6"/>
                  <w:color w:val="000000" w:themeColor="text1"/>
                  <w:sz w:val="20"/>
                </w:rPr>
                <w:t>https://fgosreestr.ru/oop/primernaia-rabochaia-programma-srednego-obshchego-obrazovaniia-uchebnogo-predmeta-biologiia-bazovyi-uroven-dlia-10-11-klassov-obrazovatelnykh-organizatsii</w:t>
              </w:r>
            </w:hyperlink>
            <w:r w:rsidR="00956CE8" w:rsidRPr="00255025">
              <w:rPr>
                <w:color w:val="000000" w:themeColor="text1"/>
                <w:sz w:val="20"/>
              </w:rPr>
              <w:t xml:space="preserve"> </w:t>
            </w:r>
          </w:p>
        </w:tc>
      </w:tr>
      <w:tr w:rsidR="00255025" w:rsidRPr="00255025" w:rsidTr="005853B9">
        <w:tc>
          <w:tcPr>
            <w:tcW w:w="1263" w:type="dxa"/>
            <w:vMerge w:val="restart"/>
            <w:shd w:val="clear" w:color="auto" w:fill="auto"/>
            <w:vAlign w:val="center"/>
          </w:tcPr>
          <w:p w:rsidR="00956CE8" w:rsidRPr="00255025" w:rsidRDefault="00956CE8" w:rsidP="00956CE8">
            <w:pPr>
              <w:spacing w:after="240" w:line="276" w:lineRule="auto"/>
              <w:jc w:val="center"/>
              <w:rPr>
                <w:rFonts w:ascii="Times New Roman" w:hAnsi="Times New Roman"/>
                <w:b/>
                <w:color w:val="000000" w:themeColor="text1"/>
                <w:sz w:val="20"/>
              </w:rPr>
            </w:pPr>
            <w:r w:rsidRPr="00255025">
              <w:rPr>
                <w:rFonts w:ascii="Times New Roman" w:hAnsi="Times New Roman"/>
                <w:b/>
                <w:color w:val="000000" w:themeColor="text1"/>
                <w:sz w:val="20"/>
              </w:rPr>
              <w:t>Общественные науки</w:t>
            </w:r>
          </w:p>
        </w:tc>
        <w:tc>
          <w:tcPr>
            <w:tcW w:w="1473" w:type="dxa"/>
          </w:tcPr>
          <w:p w:rsidR="00956CE8" w:rsidRPr="00255025" w:rsidRDefault="00956CE8" w:rsidP="00956CE8">
            <w:pPr>
              <w:rPr>
                <w:rFonts w:ascii="Times New Roman" w:hAnsi="Times New Roman"/>
                <w:color w:val="000000" w:themeColor="text1"/>
                <w:sz w:val="20"/>
              </w:rPr>
            </w:pPr>
            <w:r w:rsidRPr="00255025">
              <w:rPr>
                <w:rFonts w:ascii="Times New Roman" w:hAnsi="Times New Roman"/>
                <w:color w:val="000000" w:themeColor="text1"/>
                <w:sz w:val="20"/>
              </w:rPr>
              <w:t>История России. Всеобщая история</w:t>
            </w:r>
          </w:p>
        </w:tc>
        <w:tc>
          <w:tcPr>
            <w:tcW w:w="1076" w:type="dxa"/>
            <w:shd w:val="clear" w:color="auto" w:fill="auto"/>
            <w:vAlign w:val="center"/>
          </w:tcPr>
          <w:p w:rsidR="00956CE8" w:rsidRPr="00255025" w:rsidRDefault="00956CE8" w:rsidP="00956CE8">
            <w:pPr>
              <w:spacing w:after="240" w:line="276" w:lineRule="auto"/>
              <w:jc w:val="center"/>
              <w:rPr>
                <w:rFonts w:ascii="Times New Roman" w:hAnsi="Times New Roman"/>
                <w:color w:val="000000" w:themeColor="text1"/>
                <w:sz w:val="20"/>
              </w:rPr>
            </w:pPr>
            <w:r w:rsidRPr="00255025">
              <w:rPr>
                <w:rFonts w:ascii="Times New Roman" w:hAnsi="Times New Roman"/>
                <w:color w:val="000000" w:themeColor="text1"/>
                <w:sz w:val="20"/>
              </w:rPr>
              <w:t>углубленный</w:t>
            </w:r>
          </w:p>
        </w:tc>
        <w:tc>
          <w:tcPr>
            <w:tcW w:w="6325" w:type="dxa"/>
            <w:shd w:val="clear" w:color="auto" w:fill="auto"/>
            <w:vAlign w:val="center"/>
          </w:tcPr>
          <w:p w:rsidR="00956CE8" w:rsidRPr="00255025" w:rsidRDefault="002F15E5" w:rsidP="00956CE8">
            <w:pPr>
              <w:rPr>
                <w:rFonts w:ascii="Times New Roman" w:hAnsi="Times New Roman"/>
                <w:b/>
                <w:color w:val="000000" w:themeColor="text1"/>
                <w:sz w:val="20"/>
              </w:rPr>
            </w:pPr>
            <w:hyperlink r:id="rId27" w:history="1">
              <w:r w:rsidR="00956CE8" w:rsidRPr="00255025">
                <w:rPr>
                  <w:rStyle w:val="a6"/>
                  <w:color w:val="000000" w:themeColor="text1"/>
                  <w:sz w:val="20"/>
                </w:rPr>
                <w:t>https://fgosreestr.ru/oop/primernaia-rabochaia-programma-srednego-obshchego-obrazovaniia-uchebnogo-predmeta-istoriia-uglublennyi-uroven-dlia-10-11-klassov-obrazovatelnykh-organizatsii</w:t>
              </w:r>
            </w:hyperlink>
          </w:p>
        </w:tc>
      </w:tr>
      <w:tr w:rsidR="00255025" w:rsidRPr="00255025" w:rsidTr="005853B9">
        <w:tc>
          <w:tcPr>
            <w:tcW w:w="1263" w:type="dxa"/>
            <w:vMerge/>
            <w:shd w:val="clear" w:color="auto" w:fill="auto"/>
            <w:vAlign w:val="center"/>
          </w:tcPr>
          <w:p w:rsidR="00956CE8" w:rsidRPr="00255025" w:rsidRDefault="00956CE8" w:rsidP="00956CE8">
            <w:pPr>
              <w:spacing w:after="240" w:line="276" w:lineRule="auto"/>
              <w:jc w:val="center"/>
              <w:rPr>
                <w:rFonts w:ascii="Times New Roman" w:hAnsi="Times New Roman"/>
                <w:b/>
                <w:color w:val="000000" w:themeColor="text1"/>
                <w:sz w:val="20"/>
              </w:rPr>
            </w:pPr>
          </w:p>
        </w:tc>
        <w:tc>
          <w:tcPr>
            <w:tcW w:w="1473" w:type="dxa"/>
          </w:tcPr>
          <w:p w:rsidR="00956CE8" w:rsidRPr="00255025" w:rsidRDefault="00956CE8" w:rsidP="00956CE8">
            <w:pPr>
              <w:rPr>
                <w:rFonts w:ascii="Times New Roman" w:hAnsi="Times New Roman"/>
                <w:color w:val="000000" w:themeColor="text1"/>
                <w:sz w:val="20"/>
              </w:rPr>
            </w:pPr>
            <w:r w:rsidRPr="00255025">
              <w:rPr>
                <w:rFonts w:ascii="Times New Roman" w:hAnsi="Times New Roman"/>
                <w:color w:val="000000" w:themeColor="text1"/>
                <w:sz w:val="20"/>
              </w:rPr>
              <w:t>История России. Всеобщая история</w:t>
            </w:r>
          </w:p>
        </w:tc>
        <w:tc>
          <w:tcPr>
            <w:tcW w:w="1076" w:type="dxa"/>
            <w:shd w:val="clear" w:color="auto" w:fill="auto"/>
          </w:tcPr>
          <w:p w:rsidR="00956CE8" w:rsidRPr="00255025" w:rsidRDefault="00956CE8" w:rsidP="00956CE8">
            <w:pPr>
              <w:jc w:val="center"/>
              <w:rPr>
                <w:color w:val="000000" w:themeColor="text1"/>
                <w:sz w:val="20"/>
              </w:rPr>
            </w:pPr>
            <w:r w:rsidRPr="00255025">
              <w:rPr>
                <w:color w:val="000000" w:themeColor="text1"/>
                <w:sz w:val="20"/>
              </w:rPr>
              <w:t>углубленный</w:t>
            </w:r>
          </w:p>
        </w:tc>
        <w:tc>
          <w:tcPr>
            <w:tcW w:w="6325" w:type="dxa"/>
            <w:shd w:val="clear" w:color="auto" w:fill="auto"/>
            <w:vAlign w:val="center"/>
          </w:tcPr>
          <w:p w:rsidR="00956CE8" w:rsidRPr="00255025" w:rsidRDefault="002F15E5" w:rsidP="00956CE8">
            <w:pPr>
              <w:rPr>
                <w:rFonts w:ascii="Times New Roman" w:hAnsi="Times New Roman"/>
                <w:b/>
                <w:color w:val="000000" w:themeColor="text1"/>
                <w:sz w:val="20"/>
              </w:rPr>
            </w:pPr>
            <w:hyperlink r:id="rId28" w:history="1">
              <w:r w:rsidR="00956CE8" w:rsidRPr="00255025">
                <w:rPr>
                  <w:rStyle w:val="a6"/>
                  <w:color w:val="000000" w:themeColor="text1"/>
                  <w:sz w:val="20"/>
                </w:rPr>
                <w:t>https://fgosreestr.ru/oop/primernaia-rabochaia-programma-srednego-obshchego-obrazovaniia-uchebnogo-predmeta-istoriia-uglublennyi-uroven-dlia-10-11-klassov-obrazovatelnykh-organizatsii</w:t>
              </w:r>
            </w:hyperlink>
          </w:p>
        </w:tc>
      </w:tr>
      <w:tr w:rsidR="00255025" w:rsidRPr="00255025" w:rsidTr="005853B9">
        <w:tc>
          <w:tcPr>
            <w:tcW w:w="1263" w:type="dxa"/>
            <w:vMerge/>
            <w:shd w:val="clear" w:color="auto" w:fill="auto"/>
            <w:vAlign w:val="center"/>
          </w:tcPr>
          <w:p w:rsidR="00956CE8" w:rsidRPr="00255025" w:rsidRDefault="00956CE8" w:rsidP="00956CE8">
            <w:pPr>
              <w:spacing w:after="240" w:line="276" w:lineRule="auto"/>
              <w:jc w:val="center"/>
              <w:rPr>
                <w:rFonts w:ascii="Times New Roman" w:hAnsi="Times New Roman"/>
                <w:b/>
                <w:color w:val="000000" w:themeColor="text1"/>
                <w:sz w:val="20"/>
              </w:rPr>
            </w:pPr>
          </w:p>
        </w:tc>
        <w:tc>
          <w:tcPr>
            <w:tcW w:w="1473" w:type="dxa"/>
          </w:tcPr>
          <w:p w:rsidR="00956CE8" w:rsidRPr="00255025" w:rsidRDefault="00956CE8" w:rsidP="00956CE8">
            <w:pPr>
              <w:rPr>
                <w:rFonts w:ascii="Times New Roman" w:hAnsi="Times New Roman"/>
                <w:color w:val="000000" w:themeColor="text1"/>
                <w:sz w:val="20"/>
              </w:rPr>
            </w:pPr>
            <w:r w:rsidRPr="00255025">
              <w:rPr>
                <w:rFonts w:ascii="Times New Roman" w:hAnsi="Times New Roman"/>
                <w:color w:val="000000" w:themeColor="text1"/>
                <w:sz w:val="20"/>
              </w:rPr>
              <w:t>История России. Всеобщая история</w:t>
            </w:r>
          </w:p>
        </w:tc>
        <w:tc>
          <w:tcPr>
            <w:tcW w:w="1076" w:type="dxa"/>
            <w:shd w:val="clear" w:color="auto" w:fill="auto"/>
          </w:tcPr>
          <w:p w:rsidR="00956CE8" w:rsidRPr="00255025" w:rsidRDefault="00956CE8" w:rsidP="00956CE8">
            <w:pPr>
              <w:jc w:val="center"/>
              <w:rPr>
                <w:color w:val="000000" w:themeColor="text1"/>
                <w:sz w:val="20"/>
              </w:rPr>
            </w:pPr>
            <w:r w:rsidRPr="00255025">
              <w:rPr>
                <w:color w:val="000000" w:themeColor="text1"/>
                <w:sz w:val="20"/>
              </w:rPr>
              <w:t>базовый</w:t>
            </w:r>
          </w:p>
        </w:tc>
        <w:tc>
          <w:tcPr>
            <w:tcW w:w="6325" w:type="dxa"/>
            <w:shd w:val="clear" w:color="auto" w:fill="auto"/>
            <w:vAlign w:val="center"/>
          </w:tcPr>
          <w:p w:rsidR="00956CE8" w:rsidRPr="00255025" w:rsidRDefault="002F15E5" w:rsidP="00956CE8">
            <w:pPr>
              <w:rPr>
                <w:rFonts w:ascii="Times New Roman" w:hAnsi="Times New Roman"/>
                <w:color w:val="000000" w:themeColor="text1"/>
                <w:sz w:val="20"/>
              </w:rPr>
            </w:pPr>
            <w:hyperlink r:id="rId29" w:history="1">
              <w:r w:rsidR="00956CE8" w:rsidRPr="00255025">
                <w:rPr>
                  <w:rStyle w:val="a6"/>
                  <w:rFonts w:ascii="Times New Roman" w:hAnsi="Times New Roman"/>
                  <w:color w:val="000000" w:themeColor="text1"/>
                  <w:sz w:val="20"/>
                </w:rPr>
                <w:t>https://fgosreestr.ru/oop/primernaia-rabochaia-programma-srednego-obshchego-obrazovaniia-uchebnogo-predmeta-istoriia-bazovyi-uroven-dlia-10-11-klassov-obrazovatelnykh-organizatsii</w:t>
              </w:r>
            </w:hyperlink>
            <w:r w:rsidR="00956CE8" w:rsidRPr="00255025">
              <w:rPr>
                <w:rFonts w:ascii="Times New Roman" w:hAnsi="Times New Roman"/>
                <w:color w:val="000000" w:themeColor="text1"/>
                <w:sz w:val="20"/>
              </w:rPr>
              <w:t xml:space="preserve"> </w:t>
            </w:r>
          </w:p>
        </w:tc>
      </w:tr>
      <w:tr w:rsidR="00255025" w:rsidRPr="00255025" w:rsidTr="005853B9">
        <w:tc>
          <w:tcPr>
            <w:tcW w:w="1263" w:type="dxa"/>
            <w:vMerge/>
            <w:shd w:val="clear" w:color="auto" w:fill="auto"/>
            <w:vAlign w:val="center"/>
          </w:tcPr>
          <w:p w:rsidR="00956CE8" w:rsidRPr="00255025" w:rsidRDefault="00956CE8" w:rsidP="00956CE8">
            <w:pPr>
              <w:spacing w:after="240" w:line="276" w:lineRule="auto"/>
              <w:jc w:val="center"/>
              <w:rPr>
                <w:rFonts w:ascii="Times New Roman" w:hAnsi="Times New Roman"/>
                <w:b/>
                <w:color w:val="000000" w:themeColor="text1"/>
                <w:sz w:val="20"/>
              </w:rPr>
            </w:pPr>
          </w:p>
        </w:tc>
        <w:tc>
          <w:tcPr>
            <w:tcW w:w="1473" w:type="dxa"/>
          </w:tcPr>
          <w:p w:rsidR="00956CE8" w:rsidRPr="00255025" w:rsidRDefault="00956CE8" w:rsidP="00956CE8">
            <w:pPr>
              <w:rPr>
                <w:rFonts w:ascii="Times New Roman" w:hAnsi="Times New Roman"/>
                <w:color w:val="000000" w:themeColor="text1"/>
                <w:sz w:val="20"/>
              </w:rPr>
            </w:pPr>
            <w:r w:rsidRPr="00255025">
              <w:rPr>
                <w:rFonts w:ascii="Times New Roman" w:hAnsi="Times New Roman"/>
                <w:color w:val="000000" w:themeColor="text1"/>
                <w:sz w:val="20"/>
              </w:rPr>
              <w:t>Обществознание</w:t>
            </w:r>
          </w:p>
        </w:tc>
        <w:tc>
          <w:tcPr>
            <w:tcW w:w="1076" w:type="dxa"/>
            <w:shd w:val="clear" w:color="auto" w:fill="auto"/>
          </w:tcPr>
          <w:p w:rsidR="00956CE8" w:rsidRPr="00255025" w:rsidRDefault="00956CE8" w:rsidP="00956CE8">
            <w:pPr>
              <w:jc w:val="center"/>
              <w:rPr>
                <w:color w:val="000000" w:themeColor="text1"/>
                <w:sz w:val="20"/>
              </w:rPr>
            </w:pPr>
            <w:r w:rsidRPr="00255025">
              <w:rPr>
                <w:color w:val="000000" w:themeColor="text1"/>
                <w:sz w:val="20"/>
              </w:rPr>
              <w:t>углубленный</w:t>
            </w:r>
          </w:p>
        </w:tc>
        <w:tc>
          <w:tcPr>
            <w:tcW w:w="6325" w:type="dxa"/>
          </w:tcPr>
          <w:p w:rsidR="00956CE8" w:rsidRPr="00255025" w:rsidRDefault="002F15E5" w:rsidP="00956CE8">
            <w:pPr>
              <w:rPr>
                <w:color w:val="000000" w:themeColor="text1"/>
                <w:sz w:val="20"/>
              </w:rPr>
            </w:pPr>
            <w:hyperlink r:id="rId30" w:history="1">
              <w:r w:rsidR="00956CE8" w:rsidRPr="00255025">
                <w:rPr>
                  <w:rStyle w:val="a6"/>
                  <w:color w:val="000000" w:themeColor="text1"/>
                  <w:sz w:val="20"/>
                </w:rPr>
                <w:t>https://fgosreestr.ru/oop/primernaia-rabochaia-programma-srednego-obshchego-obrazovaniia-uchebnogo-predmeta-obshchestvoznanie-uglublennyi-uroven-dlia-10-11-klassov-obrazovatelnykh-organizatsii</w:t>
              </w:r>
            </w:hyperlink>
            <w:r w:rsidR="00956CE8" w:rsidRPr="00255025">
              <w:rPr>
                <w:color w:val="000000" w:themeColor="text1"/>
                <w:sz w:val="20"/>
              </w:rPr>
              <w:t xml:space="preserve"> </w:t>
            </w:r>
          </w:p>
        </w:tc>
      </w:tr>
      <w:tr w:rsidR="00255025" w:rsidRPr="00255025" w:rsidTr="005853B9">
        <w:tc>
          <w:tcPr>
            <w:tcW w:w="1263" w:type="dxa"/>
            <w:vMerge/>
            <w:shd w:val="clear" w:color="auto" w:fill="auto"/>
            <w:vAlign w:val="center"/>
          </w:tcPr>
          <w:p w:rsidR="00956CE8" w:rsidRPr="00255025" w:rsidRDefault="00956CE8" w:rsidP="00956CE8">
            <w:pPr>
              <w:spacing w:after="240" w:line="276" w:lineRule="auto"/>
              <w:jc w:val="center"/>
              <w:rPr>
                <w:rFonts w:ascii="Times New Roman" w:hAnsi="Times New Roman"/>
                <w:b/>
                <w:color w:val="000000" w:themeColor="text1"/>
                <w:sz w:val="20"/>
              </w:rPr>
            </w:pPr>
          </w:p>
        </w:tc>
        <w:tc>
          <w:tcPr>
            <w:tcW w:w="1473" w:type="dxa"/>
          </w:tcPr>
          <w:p w:rsidR="00956CE8" w:rsidRPr="00255025" w:rsidRDefault="00956CE8" w:rsidP="00956CE8">
            <w:pPr>
              <w:rPr>
                <w:rFonts w:ascii="Times New Roman" w:hAnsi="Times New Roman"/>
                <w:color w:val="000000" w:themeColor="text1"/>
                <w:sz w:val="20"/>
              </w:rPr>
            </w:pPr>
            <w:r w:rsidRPr="00255025">
              <w:rPr>
                <w:rFonts w:ascii="Times New Roman" w:hAnsi="Times New Roman"/>
                <w:color w:val="000000" w:themeColor="text1"/>
                <w:sz w:val="20"/>
              </w:rPr>
              <w:t>Обществознание</w:t>
            </w:r>
          </w:p>
        </w:tc>
        <w:tc>
          <w:tcPr>
            <w:tcW w:w="1076" w:type="dxa"/>
            <w:shd w:val="clear" w:color="auto" w:fill="auto"/>
          </w:tcPr>
          <w:p w:rsidR="00956CE8" w:rsidRPr="00255025" w:rsidRDefault="00956CE8" w:rsidP="00956CE8">
            <w:pPr>
              <w:jc w:val="center"/>
              <w:rPr>
                <w:color w:val="000000" w:themeColor="text1"/>
                <w:sz w:val="20"/>
              </w:rPr>
            </w:pPr>
            <w:r w:rsidRPr="00255025">
              <w:rPr>
                <w:color w:val="000000" w:themeColor="text1"/>
                <w:sz w:val="20"/>
              </w:rPr>
              <w:t>базовый</w:t>
            </w:r>
          </w:p>
        </w:tc>
        <w:tc>
          <w:tcPr>
            <w:tcW w:w="6325" w:type="dxa"/>
          </w:tcPr>
          <w:p w:rsidR="00956CE8" w:rsidRPr="00255025" w:rsidRDefault="002F15E5" w:rsidP="00956CE8">
            <w:pPr>
              <w:rPr>
                <w:color w:val="000000" w:themeColor="text1"/>
                <w:sz w:val="20"/>
              </w:rPr>
            </w:pPr>
            <w:hyperlink r:id="rId31" w:history="1">
              <w:r w:rsidR="00956CE8" w:rsidRPr="00255025">
                <w:rPr>
                  <w:rStyle w:val="a6"/>
                  <w:color w:val="000000" w:themeColor="text1"/>
                  <w:sz w:val="20"/>
                </w:rPr>
                <w:t>https://fgosreestr.ru/oop/primernaia-rabochaia-programma-srednego-obshchego-obrazovaniia-uchebnogo-predmeta-obshchestvoznanie-bazovyi-uroven-dlia-10-11-klassov-obrazovatelnykh-organizatsii</w:t>
              </w:r>
            </w:hyperlink>
            <w:r w:rsidR="00956CE8" w:rsidRPr="00255025">
              <w:rPr>
                <w:color w:val="000000" w:themeColor="text1"/>
                <w:sz w:val="20"/>
              </w:rPr>
              <w:t xml:space="preserve"> </w:t>
            </w:r>
          </w:p>
        </w:tc>
      </w:tr>
      <w:tr w:rsidR="00255025" w:rsidRPr="00255025" w:rsidTr="005853B9">
        <w:tc>
          <w:tcPr>
            <w:tcW w:w="1263" w:type="dxa"/>
            <w:vMerge/>
            <w:shd w:val="clear" w:color="auto" w:fill="auto"/>
            <w:vAlign w:val="center"/>
          </w:tcPr>
          <w:p w:rsidR="00956CE8" w:rsidRPr="00255025" w:rsidRDefault="00956CE8" w:rsidP="00956CE8">
            <w:pPr>
              <w:spacing w:after="240" w:line="276" w:lineRule="auto"/>
              <w:jc w:val="center"/>
              <w:rPr>
                <w:rFonts w:ascii="Times New Roman" w:hAnsi="Times New Roman"/>
                <w:b/>
                <w:color w:val="000000" w:themeColor="text1"/>
                <w:sz w:val="20"/>
              </w:rPr>
            </w:pPr>
          </w:p>
        </w:tc>
        <w:tc>
          <w:tcPr>
            <w:tcW w:w="1473" w:type="dxa"/>
            <w:shd w:val="clear" w:color="auto" w:fill="auto"/>
          </w:tcPr>
          <w:p w:rsidR="00956CE8" w:rsidRPr="00255025" w:rsidRDefault="00956CE8" w:rsidP="00956CE8">
            <w:pPr>
              <w:rPr>
                <w:rFonts w:ascii="Times New Roman" w:hAnsi="Times New Roman"/>
                <w:color w:val="000000" w:themeColor="text1"/>
                <w:sz w:val="20"/>
              </w:rPr>
            </w:pPr>
            <w:r w:rsidRPr="00255025">
              <w:rPr>
                <w:rFonts w:ascii="Times New Roman" w:hAnsi="Times New Roman"/>
                <w:color w:val="000000" w:themeColor="text1"/>
                <w:sz w:val="20"/>
              </w:rPr>
              <w:t>География</w:t>
            </w:r>
          </w:p>
        </w:tc>
        <w:tc>
          <w:tcPr>
            <w:tcW w:w="1076" w:type="dxa"/>
            <w:shd w:val="clear" w:color="auto" w:fill="auto"/>
          </w:tcPr>
          <w:p w:rsidR="00956CE8" w:rsidRPr="00255025" w:rsidRDefault="00956CE8" w:rsidP="00956CE8">
            <w:pPr>
              <w:jc w:val="center"/>
              <w:rPr>
                <w:color w:val="000000" w:themeColor="text1"/>
                <w:sz w:val="20"/>
              </w:rPr>
            </w:pPr>
            <w:r w:rsidRPr="00255025">
              <w:rPr>
                <w:color w:val="000000" w:themeColor="text1"/>
                <w:sz w:val="20"/>
              </w:rPr>
              <w:t>углубленный</w:t>
            </w:r>
          </w:p>
        </w:tc>
        <w:tc>
          <w:tcPr>
            <w:tcW w:w="6325" w:type="dxa"/>
            <w:shd w:val="clear" w:color="auto" w:fill="auto"/>
          </w:tcPr>
          <w:p w:rsidR="00C25422" w:rsidRPr="00255025" w:rsidRDefault="002F15E5" w:rsidP="00956CE8">
            <w:pPr>
              <w:rPr>
                <w:color w:val="000000" w:themeColor="text1"/>
                <w:sz w:val="20"/>
              </w:rPr>
            </w:pPr>
            <w:hyperlink r:id="rId32" w:history="1">
              <w:r w:rsidR="00C25422" w:rsidRPr="00255025">
                <w:rPr>
                  <w:rStyle w:val="a6"/>
                  <w:color w:val="000000" w:themeColor="text1"/>
                  <w:sz w:val="20"/>
                </w:rPr>
                <w:t>https://edsoo.ru/wp-content/uploads/2023/08/34_frp_geogr_10-11-klassy_ugl.pdf</w:t>
              </w:r>
            </w:hyperlink>
            <w:r w:rsidR="00C25422" w:rsidRPr="00255025">
              <w:rPr>
                <w:color w:val="000000" w:themeColor="text1"/>
                <w:sz w:val="20"/>
              </w:rPr>
              <w:t xml:space="preserve"> </w:t>
            </w:r>
          </w:p>
        </w:tc>
      </w:tr>
      <w:tr w:rsidR="00255025" w:rsidRPr="00255025" w:rsidTr="005853B9">
        <w:tc>
          <w:tcPr>
            <w:tcW w:w="1263" w:type="dxa"/>
            <w:vMerge/>
            <w:shd w:val="clear" w:color="auto" w:fill="auto"/>
            <w:vAlign w:val="center"/>
          </w:tcPr>
          <w:p w:rsidR="00956CE8" w:rsidRPr="00255025" w:rsidRDefault="00956CE8" w:rsidP="00956CE8">
            <w:pPr>
              <w:spacing w:after="240" w:line="276" w:lineRule="auto"/>
              <w:jc w:val="center"/>
              <w:rPr>
                <w:rFonts w:ascii="Times New Roman" w:hAnsi="Times New Roman"/>
                <w:b/>
                <w:color w:val="000000" w:themeColor="text1"/>
                <w:sz w:val="20"/>
              </w:rPr>
            </w:pPr>
          </w:p>
        </w:tc>
        <w:tc>
          <w:tcPr>
            <w:tcW w:w="1473" w:type="dxa"/>
            <w:shd w:val="clear" w:color="auto" w:fill="auto"/>
          </w:tcPr>
          <w:p w:rsidR="00956CE8" w:rsidRPr="00255025" w:rsidRDefault="00956CE8" w:rsidP="00956CE8">
            <w:pPr>
              <w:rPr>
                <w:rFonts w:ascii="Times New Roman" w:hAnsi="Times New Roman"/>
                <w:color w:val="000000" w:themeColor="text1"/>
                <w:sz w:val="20"/>
              </w:rPr>
            </w:pPr>
            <w:r w:rsidRPr="00255025">
              <w:rPr>
                <w:rFonts w:ascii="Times New Roman" w:hAnsi="Times New Roman"/>
                <w:color w:val="000000" w:themeColor="text1"/>
                <w:sz w:val="20"/>
              </w:rPr>
              <w:t>География</w:t>
            </w:r>
          </w:p>
        </w:tc>
        <w:tc>
          <w:tcPr>
            <w:tcW w:w="1076" w:type="dxa"/>
            <w:shd w:val="clear" w:color="auto" w:fill="auto"/>
          </w:tcPr>
          <w:p w:rsidR="00956CE8" w:rsidRPr="00255025" w:rsidRDefault="00956CE8" w:rsidP="00956CE8">
            <w:pPr>
              <w:jc w:val="center"/>
              <w:rPr>
                <w:color w:val="000000" w:themeColor="text1"/>
                <w:sz w:val="20"/>
              </w:rPr>
            </w:pPr>
            <w:r w:rsidRPr="00255025">
              <w:rPr>
                <w:color w:val="000000" w:themeColor="text1"/>
                <w:sz w:val="20"/>
              </w:rPr>
              <w:t>базовый</w:t>
            </w:r>
          </w:p>
        </w:tc>
        <w:tc>
          <w:tcPr>
            <w:tcW w:w="6325" w:type="dxa"/>
            <w:shd w:val="clear" w:color="auto" w:fill="auto"/>
          </w:tcPr>
          <w:p w:rsidR="00C25422" w:rsidRPr="00255025" w:rsidRDefault="002F15E5" w:rsidP="00956CE8">
            <w:pPr>
              <w:rPr>
                <w:color w:val="000000" w:themeColor="text1"/>
                <w:sz w:val="20"/>
              </w:rPr>
            </w:pPr>
            <w:hyperlink r:id="rId33" w:history="1">
              <w:r w:rsidR="00C25422" w:rsidRPr="00255025">
                <w:rPr>
                  <w:rStyle w:val="a6"/>
                  <w:color w:val="000000" w:themeColor="text1"/>
                  <w:sz w:val="20"/>
                </w:rPr>
                <w:t>https://edsoo.ru/wp-content/uploads/2023/08/frp_geogr_10-11-klassy_baza.pdf</w:t>
              </w:r>
            </w:hyperlink>
            <w:r w:rsidR="00C25422" w:rsidRPr="00255025">
              <w:rPr>
                <w:color w:val="000000" w:themeColor="text1"/>
                <w:sz w:val="20"/>
              </w:rPr>
              <w:t xml:space="preserve"> </w:t>
            </w:r>
          </w:p>
        </w:tc>
      </w:tr>
      <w:tr w:rsidR="00255025" w:rsidRPr="00255025" w:rsidTr="005853B9">
        <w:tc>
          <w:tcPr>
            <w:tcW w:w="1263" w:type="dxa"/>
          </w:tcPr>
          <w:p w:rsidR="005853B9" w:rsidRPr="00255025" w:rsidRDefault="005853B9" w:rsidP="005853B9">
            <w:pPr>
              <w:jc w:val="center"/>
              <w:rPr>
                <w:rFonts w:ascii="Times New Roman" w:hAnsi="Times New Roman"/>
                <w:b/>
                <w:color w:val="000000" w:themeColor="text1"/>
                <w:sz w:val="20"/>
              </w:rPr>
            </w:pPr>
            <w:r w:rsidRPr="00255025">
              <w:rPr>
                <w:rFonts w:ascii="Times New Roman" w:hAnsi="Times New Roman"/>
                <w:b/>
                <w:color w:val="000000" w:themeColor="text1"/>
                <w:sz w:val="20"/>
              </w:rPr>
              <w:t xml:space="preserve">Физическая культура </w:t>
            </w:r>
            <w:r w:rsidR="00956CE8" w:rsidRPr="00255025">
              <w:rPr>
                <w:rFonts w:ascii="Times New Roman" w:hAnsi="Times New Roman"/>
                <w:b/>
                <w:color w:val="000000" w:themeColor="text1"/>
                <w:sz w:val="20"/>
              </w:rPr>
              <w:t xml:space="preserve"> </w:t>
            </w:r>
          </w:p>
          <w:p w:rsidR="00956CE8" w:rsidRPr="00255025" w:rsidRDefault="00956CE8" w:rsidP="00D150C6">
            <w:pPr>
              <w:jc w:val="center"/>
              <w:rPr>
                <w:rFonts w:ascii="Times New Roman" w:hAnsi="Times New Roman"/>
                <w:b/>
                <w:color w:val="000000" w:themeColor="text1"/>
                <w:sz w:val="20"/>
              </w:rPr>
            </w:pPr>
          </w:p>
        </w:tc>
        <w:tc>
          <w:tcPr>
            <w:tcW w:w="1473" w:type="dxa"/>
          </w:tcPr>
          <w:p w:rsidR="00956CE8" w:rsidRPr="00255025" w:rsidRDefault="00956CE8" w:rsidP="00956CE8">
            <w:pPr>
              <w:rPr>
                <w:rFonts w:ascii="Times New Roman" w:hAnsi="Times New Roman"/>
                <w:color w:val="000000" w:themeColor="text1"/>
                <w:sz w:val="20"/>
              </w:rPr>
            </w:pPr>
            <w:r w:rsidRPr="00255025">
              <w:rPr>
                <w:rFonts w:ascii="Times New Roman" w:hAnsi="Times New Roman"/>
                <w:color w:val="000000" w:themeColor="text1"/>
                <w:sz w:val="20"/>
              </w:rPr>
              <w:t>Физическая культура</w:t>
            </w:r>
          </w:p>
        </w:tc>
        <w:tc>
          <w:tcPr>
            <w:tcW w:w="1076" w:type="dxa"/>
            <w:shd w:val="clear" w:color="auto" w:fill="auto"/>
          </w:tcPr>
          <w:p w:rsidR="00956CE8" w:rsidRPr="00255025" w:rsidRDefault="001F20A6" w:rsidP="001F20A6">
            <w:pPr>
              <w:jc w:val="center"/>
              <w:rPr>
                <w:color w:val="000000" w:themeColor="text1"/>
                <w:sz w:val="20"/>
              </w:rPr>
            </w:pPr>
            <w:r w:rsidRPr="00255025">
              <w:rPr>
                <w:color w:val="000000" w:themeColor="text1"/>
                <w:sz w:val="20"/>
              </w:rPr>
              <w:t>базовый</w:t>
            </w:r>
          </w:p>
        </w:tc>
        <w:tc>
          <w:tcPr>
            <w:tcW w:w="6325" w:type="dxa"/>
          </w:tcPr>
          <w:p w:rsidR="00956CE8" w:rsidRPr="00255025" w:rsidRDefault="00326558" w:rsidP="00956CE8">
            <w:pPr>
              <w:rPr>
                <w:color w:val="000000" w:themeColor="text1"/>
                <w:sz w:val="20"/>
              </w:rPr>
            </w:pPr>
            <w:r w:rsidRPr="00255025">
              <w:rPr>
                <w:color w:val="000000" w:themeColor="text1"/>
                <w:sz w:val="20"/>
              </w:rPr>
              <w:t>https://edsoo.ru/wp-content/uploads/2023/09/frp-fizicheskaya-kultura_10-11-klassy.pdf</w:t>
            </w:r>
          </w:p>
        </w:tc>
      </w:tr>
      <w:tr w:rsidR="005853B9" w:rsidRPr="00255025" w:rsidTr="005853B9">
        <w:tc>
          <w:tcPr>
            <w:tcW w:w="1263" w:type="dxa"/>
          </w:tcPr>
          <w:p w:rsidR="005853B9" w:rsidRPr="00255025" w:rsidRDefault="005853B9" w:rsidP="005853B9">
            <w:pPr>
              <w:rPr>
                <w:rFonts w:ascii="Times New Roman" w:hAnsi="Times New Roman"/>
                <w:b/>
                <w:color w:val="000000" w:themeColor="text1"/>
                <w:sz w:val="20"/>
              </w:rPr>
            </w:pPr>
            <w:r w:rsidRPr="00255025">
              <w:rPr>
                <w:rFonts w:ascii="Times New Roman" w:hAnsi="Times New Roman"/>
                <w:b/>
                <w:color w:val="000000" w:themeColor="text1"/>
                <w:sz w:val="20"/>
              </w:rPr>
              <w:t xml:space="preserve">Основы безопасности </w:t>
            </w:r>
          </w:p>
          <w:p w:rsidR="005853B9" w:rsidRPr="00255025" w:rsidRDefault="005853B9" w:rsidP="005853B9">
            <w:pPr>
              <w:rPr>
                <w:rFonts w:ascii="Times New Roman" w:hAnsi="Times New Roman"/>
                <w:b/>
                <w:color w:val="000000" w:themeColor="text1"/>
                <w:sz w:val="20"/>
              </w:rPr>
            </w:pPr>
            <w:r w:rsidRPr="00255025">
              <w:rPr>
                <w:rFonts w:ascii="Times New Roman" w:hAnsi="Times New Roman"/>
                <w:b/>
                <w:color w:val="000000" w:themeColor="text1"/>
                <w:sz w:val="20"/>
              </w:rPr>
              <w:t>и защиты Родины</w:t>
            </w:r>
          </w:p>
        </w:tc>
        <w:tc>
          <w:tcPr>
            <w:tcW w:w="1473" w:type="dxa"/>
          </w:tcPr>
          <w:p w:rsidR="005853B9" w:rsidRPr="00255025" w:rsidRDefault="005853B9" w:rsidP="005853B9">
            <w:pPr>
              <w:rPr>
                <w:rFonts w:ascii="Times New Roman" w:hAnsi="Times New Roman"/>
                <w:color w:val="000000" w:themeColor="text1"/>
                <w:sz w:val="20"/>
              </w:rPr>
            </w:pPr>
            <w:r w:rsidRPr="00255025">
              <w:rPr>
                <w:rFonts w:ascii="Times New Roman" w:hAnsi="Times New Roman"/>
                <w:color w:val="000000" w:themeColor="text1"/>
                <w:sz w:val="20"/>
              </w:rPr>
              <w:t>Основы безопасности и защиты Родины</w:t>
            </w:r>
          </w:p>
        </w:tc>
        <w:tc>
          <w:tcPr>
            <w:tcW w:w="1076" w:type="dxa"/>
            <w:shd w:val="clear" w:color="auto" w:fill="auto"/>
          </w:tcPr>
          <w:p w:rsidR="005853B9" w:rsidRPr="00255025" w:rsidRDefault="005853B9" w:rsidP="005853B9">
            <w:pPr>
              <w:jc w:val="center"/>
              <w:rPr>
                <w:color w:val="000000" w:themeColor="text1"/>
                <w:sz w:val="20"/>
              </w:rPr>
            </w:pPr>
            <w:r w:rsidRPr="00255025">
              <w:rPr>
                <w:color w:val="000000" w:themeColor="text1"/>
                <w:sz w:val="20"/>
              </w:rPr>
              <w:t>базовый</w:t>
            </w:r>
          </w:p>
        </w:tc>
        <w:tc>
          <w:tcPr>
            <w:tcW w:w="6325" w:type="dxa"/>
          </w:tcPr>
          <w:p w:rsidR="005853B9" w:rsidRPr="00255025" w:rsidRDefault="002F15E5" w:rsidP="005853B9">
            <w:pPr>
              <w:rPr>
                <w:color w:val="000000" w:themeColor="text1"/>
                <w:sz w:val="20"/>
              </w:rPr>
            </w:pPr>
            <w:hyperlink r:id="rId34" w:history="1">
              <w:r w:rsidR="005853B9" w:rsidRPr="00255025">
                <w:rPr>
                  <w:rStyle w:val="a6"/>
                  <w:color w:val="000000" w:themeColor="text1"/>
                  <w:sz w:val="20"/>
                </w:rPr>
                <w:t>https://edsoo.ru/wp-content/uploads/2024/03/frp-obzr_10-11_22032024.pdf</w:t>
              </w:r>
            </w:hyperlink>
            <w:r w:rsidR="005853B9" w:rsidRPr="00255025">
              <w:rPr>
                <w:color w:val="000000" w:themeColor="text1"/>
                <w:sz w:val="20"/>
              </w:rPr>
              <w:t xml:space="preserve"> </w:t>
            </w:r>
          </w:p>
        </w:tc>
      </w:tr>
    </w:tbl>
    <w:p w:rsidR="00873E83" w:rsidRPr="00255025" w:rsidRDefault="00873E83" w:rsidP="001F20A6">
      <w:pPr>
        <w:pStyle w:val="ConsPlusNormal"/>
        <w:spacing w:line="276" w:lineRule="auto"/>
        <w:jc w:val="both"/>
        <w:rPr>
          <w:rFonts w:eastAsia="Times New Roman"/>
          <w:color w:val="000000" w:themeColor="text1"/>
          <w:highlight w:val="green"/>
        </w:rPr>
      </w:pPr>
    </w:p>
    <w:p w:rsidR="00B47872" w:rsidRPr="00255025" w:rsidRDefault="00361F20" w:rsidP="00B963F0">
      <w:pPr>
        <w:pStyle w:val="3"/>
        <w:spacing w:before="0" w:after="0"/>
        <w:ind w:firstLine="709"/>
        <w:rPr>
          <w:color w:val="000000" w:themeColor="text1"/>
        </w:rPr>
      </w:pPr>
      <w:bookmarkStart w:id="2" w:name="_Toc167967448"/>
      <w:r w:rsidRPr="00255025">
        <w:rPr>
          <w:rFonts w:asciiTheme="minorHAnsi" w:hAnsiTheme="minorHAnsi"/>
          <w:color w:val="000000" w:themeColor="text1"/>
        </w:rPr>
        <w:lastRenderedPageBreak/>
        <w:t xml:space="preserve">2.2. </w:t>
      </w:r>
      <w:r w:rsidR="00457190" w:rsidRPr="00255025">
        <w:rPr>
          <w:color w:val="000000" w:themeColor="text1"/>
        </w:rPr>
        <w:t xml:space="preserve">Программа формирования универсальных учебных действий </w:t>
      </w:r>
      <w:r w:rsidR="001A118C" w:rsidRPr="00255025">
        <w:rPr>
          <w:rFonts w:asciiTheme="minorHAnsi" w:hAnsiTheme="minorHAnsi"/>
          <w:color w:val="000000" w:themeColor="text1"/>
        </w:rPr>
        <w:br/>
      </w:r>
      <w:r w:rsidR="00457190" w:rsidRPr="00255025">
        <w:rPr>
          <w:color w:val="000000" w:themeColor="text1"/>
        </w:rPr>
        <w:t>у обучающихся</w:t>
      </w:r>
      <w:bookmarkEnd w:id="2"/>
    </w:p>
    <w:p w:rsidR="00102C3E" w:rsidRPr="00255025" w:rsidRDefault="00102C3E" w:rsidP="00361F20">
      <w:pPr>
        <w:pStyle w:val="3"/>
        <w:ind w:firstLine="709"/>
        <w:rPr>
          <w:color w:val="000000" w:themeColor="text1"/>
        </w:rPr>
      </w:pPr>
      <w:bookmarkStart w:id="3" w:name="_Toc167967449"/>
      <w:r w:rsidRPr="00255025">
        <w:rPr>
          <w:color w:val="000000" w:themeColor="text1"/>
        </w:rPr>
        <w:t>2.2.1. Целевой раздел</w:t>
      </w:r>
      <w:bookmarkEnd w:id="3"/>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Программа формирования УУД призвана обеспечить:</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lastRenderedPageBreak/>
        <w:t>создание условий для интеграции урочных и внеурочных форм учебно-исследовательской и проектной деятельности обучающихся;</w:t>
      </w:r>
    </w:p>
    <w:p w:rsidR="00102C3E" w:rsidRPr="00255025" w:rsidRDefault="00102C3E" w:rsidP="00E54E08">
      <w:pPr>
        <w:spacing w:after="0" w:line="240"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102C3E" w:rsidRPr="00255025" w:rsidRDefault="00102C3E" w:rsidP="00E54E08">
      <w:pPr>
        <w:spacing w:after="0" w:line="240"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rsidR="00102C3E" w:rsidRPr="00255025" w:rsidRDefault="00102C3E" w:rsidP="00E54E08">
      <w:pPr>
        <w:spacing w:after="0" w:line="240"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работ, основами информационной безопасности, умением безопасного использования ИКТ;</w:t>
      </w:r>
    </w:p>
    <w:p w:rsidR="00102C3E" w:rsidRPr="00255025" w:rsidRDefault="00102C3E" w:rsidP="00E54E08">
      <w:pPr>
        <w:spacing w:after="0" w:line="240"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формирование знаний и навыков в области финансовой грамотности и устойчивого развития общества.</w:t>
      </w:r>
    </w:p>
    <w:p w:rsidR="00102C3E" w:rsidRPr="00255025" w:rsidRDefault="00102C3E" w:rsidP="00E54E08">
      <w:pPr>
        <w:spacing w:after="0" w:line="240"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102C3E" w:rsidRPr="00255025" w:rsidRDefault="00102C3E" w:rsidP="00E54E08">
      <w:pPr>
        <w:spacing w:after="0" w:line="240"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подготовку к осознанному выбору дальнейшего образования и профессиональной деятельности.</w:t>
      </w:r>
    </w:p>
    <w:p w:rsidR="00B963F0" w:rsidRPr="00255025" w:rsidRDefault="00B963F0" w:rsidP="00E54E08">
      <w:pPr>
        <w:spacing w:after="0" w:line="240" w:lineRule="auto"/>
        <w:ind w:firstLine="709"/>
        <w:jc w:val="both"/>
        <w:rPr>
          <w:rFonts w:ascii="Times New Roman" w:hAnsi="Times New Roman"/>
          <w:color w:val="000000" w:themeColor="text1"/>
          <w:sz w:val="24"/>
          <w:szCs w:val="24"/>
        </w:rPr>
      </w:pPr>
    </w:p>
    <w:p w:rsidR="00102C3E" w:rsidRPr="00255025" w:rsidRDefault="00102C3E" w:rsidP="00361F20">
      <w:pPr>
        <w:pStyle w:val="3"/>
        <w:ind w:firstLine="709"/>
        <w:rPr>
          <w:color w:val="000000" w:themeColor="text1"/>
        </w:rPr>
      </w:pPr>
      <w:bookmarkStart w:id="4" w:name="_Toc167967450"/>
      <w:r w:rsidRPr="00255025">
        <w:rPr>
          <w:color w:val="000000" w:themeColor="text1"/>
        </w:rPr>
        <w:t>2.2.2. Содержательный раздел</w:t>
      </w:r>
      <w:bookmarkEnd w:id="4"/>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Программа формирования УУД у обучающихся содержит:</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1) описание взаимосвязи УУД с содержанием учебных предметов;</w:t>
      </w:r>
    </w:p>
    <w:p w:rsidR="00102C3E" w:rsidRPr="00255025" w:rsidRDefault="00102C3E" w:rsidP="007C19AD">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2) описание особенностей реализации осн</w:t>
      </w:r>
      <w:r w:rsidR="007C19AD" w:rsidRPr="00255025">
        <w:rPr>
          <w:rFonts w:ascii="Times New Roman" w:hAnsi="Times New Roman"/>
          <w:color w:val="000000" w:themeColor="text1"/>
          <w:sz w:val="24"/>
          <w:szCs w:val="24"/>
        </w:rPr>
        <w:t xml:space="preserve">овных направлений и форм </w:t>
      </w:r>
      <w:r w:rsidRPr="00255025">
        <w:rPr>
          <w:rFonts w:ascii="Times New Roman" w:hAnsi="Times New Roman"/>
          <w:color w:val="000000" w:themeColor="text1"/>
          <w:sz w:val="24"/>
          <w:szCs w:val="24"/>
        </w:rPr>
        <w:t>учебно-исследовательской и проектной деятельности.</w:t>
      </w:r>
    </w:p>
    <w:p w:rsidR="007C19AD" w:rsidRPr="00255025" w:rsidRDefault="00B963F0" w:rsidP="00361F20">
      <w:pPr>
        <w:pStyle w:val="3"/>
        <w:ind w:firstLine="709"/>
        <w:rPr>
          <w:color w:val="000000" w:themeColor="text1"/>
        </w:rPr>
      </w:pPr>
      <w:bookmarkStart w:id="5" w:name="_Toc167967451"/>
      <w:r w:rsidRPr="00255025">
        <w:rPr>
          <w:color w:val="000000" w:themeColor="text1"/>
        </w:rPr>
        <w:t>2.2.2</w:t>
      </w:r>
      <w:r w:rsidR="007C19AD" w:rsidRPr="00255025">
        <w:rPr>
          <w:color w:val="000000" w:themeColor="text1"/>
        </w:rPr>
        <w:t>.</w:t>
      </w:r>
      <w:r w:rsidRPr="00255025">
        <w:rPr>
          <w:color w:val="000000" w:themeColor="text1"/>
        </w:rPr>
        <w:t xml:space="preserve">1. </w:t>
      </w:r>
      <w:r w:rsidR="00102C3E" w:rsidRPr="00255025">
        <w:rPr>
          <w:color w:val="000000" w:themeColor="text1"/>
        </w:rPr>
        <w:t xml:space="preserve">Описание взаимосвязи УУД </w:t>
      </w:r>
      <w:r w:rsidR="007C19AD" w:rsidRPr="00255025">
        <w:rPr>
          <w:color w:val="000000" w:themeColor="text1"/>
        </w:rPr>
        <w:t>с содержанием учебных предметов</w:t>
      </w:r>
      <w:bookmarkEnd w:id="5"/>
      <w:r w:rsidR="00102C3E" w:rsidRPr="00255025">
        <w:rPr>
          <w:color w:val="000000" w:themeColor="text1"/>
        </w:rPr>
        <w:t xml:space="preserve"> </w:t>
      </w:r>
    </w:p>
    <w:p w:rsidR="00102C3E" w:rsidRPr="00255025" w:rsidRDefault="009D6D12" w:rsidP="00E54E08">
      <w:pPr>
        <w:spacing w:after="0" w:line="240"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Содержание среднего</w:t>
      </w:r>
      <w:r w:rsidR="00102C3E" w:rsidRPr="00255025">
        <w:rPr>
          <w:rFonts w:ascii="Times New Roman" w:hAnsi="Times New Roman"/>
          <w:color w:val="000000" w:themeColor="text1"/>
          <w:sz w:val="24"/>
          <w:szCs w:val="24"/>
        </w:rPr>
        <w:t xml:space="preserve"> общего образования определяется </w:t>
      </w:r>
      <w:r w:rsidRPr="00255025">
        <w:rPr>
          <w:rFonts w:ascii="Times New Roman" w:hAnsi="Times New Roman"/>
          <w:color w:val="000000" w:themeColor="text1"/>
          <w:sz w:val="24"/>
          <w:szCs w:val="24"/>
        </w:rPr>
        <w:t xml:space="preserve">Федеральной </w:t>
      </w:r>
      <w:r w:rsidR="00102C3E" w:rsidRPr="00255025">
        <w:rPr>
          <w:rFonts w:ascii="Times New Roman" w:hAnsi="Times New Roman"/>
          <w:color w:val="000000" w:themeColor="text1"/>
          <w:sz w:val="24"/>
          <w:szCs w:val="24"/>
        </w:rPr>
        <w:t xml:space="preserve">программой </w:t>
      </w:r>
      <w:r w:rsidRPr="00255025">
        <w:rPr>
          <w:rFonts w:ascii="Times New Roman" w:hAnsi="Times New Roman"/>
          <w:color w:val="000000" w:themeColor="text1"/>
          <w:sz w:val="24"/>
          <w:szCs w:val="24"/>
        </w:rPr>
        <w:t>средне</w:t>
      </w:r>
      <w:r w:rsidR="00102C3E" w:rsidRPr="00255025">
        <w:rPr>
          <w:rFonts w:ascii="Times New Roman" w:hAnsi="Times New Roman"/>
          <w:color w:val="000000" w:themeColor="text1"/>
          <w:sz w:val="24"/>
          <w:szCs w:val="24"/>
        </w:rPr>
        <w:t>го общего образования. Предметное учебное содержание фиксируется в рабочих программах.</w:t>
      </w:r>
    </w:p>
    <w:p w:rsidR="00102C3E" w:rsidRPr="00255025" w:rsidRDefault="00102C3E" w:rsidP="00E54E08">
      <w:pPr>
        <w:spacing w:after="0" w:line="240"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102C3E" w:rsidRPr="00255025" w:rsidRDefault="00102C3E" w:rsidP="00E54E08">
      <w:pPr>
        <w:spacing w:after="0" w:line="240"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 xml:space="preserve">как часть метапредметных </w:t>
      </w:r>
      <w:r w:rsidR="0012180B" w:rsidRPr="00255025">
        <w:rPr>
          <w:rFonts w:ascii="Times New Roman" w:hAnsi="Times New Roman"/>
          <w:color w:val="000000" w:themeColor="text1"/>
          <w:sz w:val="24"/>
          <w:szCs w:val="24"/>
        </w:rPr>
        <w:t>результатов обучения в разделе «</w:t>
      </w:r>
      <w:r w:rsidRPr="00255025">
        <w:rPr>
          <w:rFonts w:ascii="Times New Roman" w:hAnsi="Times New Roman"/>
          <w:color w:val="000000" w:themeColor="text1"/>
          <w:sz w:val="24"/>
          <w:szCs w:val="24"/>
        </w:rPr>
        <w:t>Планируемые результаты освоения уче</w:t>
      </w:r>
      <w:r w:rsidR="009D6D12" w:rsidRPr="00255025">
        <w:rPr>
          <w:rFonts w:ascii="Times New Roman" w:hAnsi="Times New Roman"/>
          <w:color w:val="000000" w:themeColor="text1"/>
          <w:sz w:val="24"/>
          <w:szCs w:val="24"/>
        </w:rPr>
        <w:t>бного предмета на уровне средне</w:t>
      </w:r>
      <w:r w:rsidR="0012180B" w:rsidRPr="00255025">
        <w:rPr>
          <w:rFonts w:ascii="Times New Roman" w:hAnsi="Times New Roman"/>
          <w:color w:val="000000" w:themeColor="text1"/>
          <w:sz w:val="24"/>
          <w:szCs w:val="24"/>
        </w:rPr>
        <w:t>го общего образования»</w:t>
      </w:r>
      <w:r w:rsidRPr="00255025">
        <w:rPr>
          <w:rFonts w:ascii="Times New Roman" w:hAnsi="Times New Roman"/>
          <w:color w:val="000000" w:themeColor="text1"/>
          <w:sz w:val="24"/>
          <w:szCs w:val="24"/>
        </w:rPr>
        <w:t>;</w:t>
      </w:r>
    </w:p>
    <w:p w:rsidR="00102C3E" w:rsidRPr="00255025" w:rsidRDefault="00102C3E" w:rsidP="00E54E08">
      <w:pPr>
        <w:spacing w:after="0" w:line="240"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в соотнесении с предметными результатами по основным разделам и темам учебного содержания;</w:t>
      </w:r>
    </w:p>
    <w:p w:rsidR="00102C3E" w:rsidRPr="00255025" w:rsidRDefault="0012180B" w:rsidP="00E54E08">
      <w:pPr>
        <w:spacing w:after="0" w:line="240"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в разделе «Основные виды деятельности»</w:t>
      </w:r>
      <w:r w:rsidR="00102C3E" w:rsidRPr="00255025">
        <w:rPr>
          <w:rFonts w:ascii="Times New Roman" w:hAnsi="Times New Roman"/>
          <w:color w:val="000000" w:themeColor="text1"/>
          <w:sz w:val="24"/>
          <w:szCs w:val="24"/>
        </w:rPr>
        <w:t xml:space="preserve"> тематического планирования.</w:t>
      </w:r>
    </w:p>
    <w:p w:rsidR="00102C3E" w:rsidRPr="00255025" w:rsidRDefault="007C19AD" w:rsidP="00361F20">
      <w:pPr>
        <w:pStyle w:val="3"/>
        <w:ind w:firstLine="709"/>
        <w:rPr>
          <w:color w:val="000000" w:themeColor="text1"/>
          <w:sz w:val="24"/>
          <w:szCs w:val="24"/>
        </w:rPr>
      </w:pPr>
      <w:bookmarkStart w:id="6" w:name="_Toc167967452"/>
      <w:r w:rsidRPr="00255025">
        <w:rPr>
          <w:color w:val="000000" w:themeColor="text1"/>
          <w:sz w:val="24"/>
          <w:szCs w:val="24"/>
        </w:rPr>
        <w:t>Русский язык и литература</w:t>
      </w:r>
      <w:bookmarkEnd w:id="6"/>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Формирование универсальных учебных познавательных действий включает базовые логические действия:</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w:t>
      </w:r>
      <w:r w:rsidRPr="00255025">
        <w:rPr>
          <w:rFonts w:ascii="Times New Roman" w:hAnsi="Times New Roman"/>
          <w:color w:val="000000" w:themeColor="text1"/>
          <w:sz w:val="24"/>
          <w:szCs w:val="24"/>
        </w:rPr>
        <w:lastRenderedPageBreak/>
        <w:t>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развивать критическое мышление при решении жизненных проблем с учетом собственного речевого и читательского опыта.</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102C3E" w:rsidRPr="00255025" w:rsidRDefault="00102C3E" w:rsidP="00102C3E">
      <w:pPr>
        <w:spacing w:after="0" w:line="276" w:lineRule="auto"/>
        <w:ind w:firstLine="709"/>
        <w:jc w:val="both"/>
        <w:rPr>
          <w:rFonts w:ascii="Times New Roman" w:hAnsi="Times New Roman"/>
          <w:b/>
          <w:color w:val="000000" w:themeColor="text1"/>
          <w:sz w:val="24"/>
          <w:szCs w:val="24"/>
        </w:rPr>
      </w:pPr>
      <w:r w:rsidRPr="00255025">
        <w:rPr>
          <w:rFonts w:ascii="Times New Roman" w:hAnsi="Times New Roman"/>
          <w:b/>
          <w:color w:val="000000" w:themeColor="text1"/>
          <w:sz w:val="24"/>
          <w:szCs w:val="24"/>
        </w:rPr>
        <w:t>Формирование универсальных учебных познавательных действий включает базовые исследовательские действия:</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выдвигать гипотезы (например, о целях использования изобразительно</w:t>
      </w:r>
      <w:r w:rsidR="007C19AD" w:rsidRPr="00255025">
        <w:rPr>
          <w:rFonts w:ascii="Times New Roman" w:hAnsi="Times New Roman"/>
          <w:color w:val="000000" w:themeColor="text1"/>
          <w:sz w:val="24"/>
          <w:szCs w:val="24"/>
        </w:rPr>
        <w:t>-</w:t>
      </w:r>
      <w:r w:rsidRPr="00255025">
        <w:rPr>
          <w:rFonts w:ascii="Times New Roman" w:hAnsi="Times New Roman"/>
          <w:color w:val="000000" w:themeColor="text1"/>
          <w:sz w:val="24"/>
          <w:szCs w:val="24"/>
        </w:rPr>
        <w:t>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анализировать результаты, полученные в ходе решения языковой и речевой задачи, критически оценивать их достоверность;</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lastRenderedPageBreak/>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102C3E" w:rsidRPr="00255025" w:rsidRDefault="00102C3E" w:rsidP="00102C3E">
      <w:pPr>
        <w:spacing w:after="0" w:line="276" w:lineRule="auto"/>
        <w:ind w:firstLine="709"/>
        <w:jc w:val="both"/>
        <w:rPr>
          <w:rFonts w:ascii="Times New Roman" w:hAnsi="Times New Roman"/>
          <w:b/>
          <w:color w:val="000000" w:themeColor="text1"/>
          <w:sz w:val="24"/>
          <w:szCs w:val="24"/>
        </w:rPr>
      </w:pPr>
      <w:r w:rsidRPr="00255025">
        <w:rPr>
          <w:rFonts w:ascii="Times New Roman" w:hAnsi="Times New Roman"/>
          <w:b/>
          <w:color w:val="000000" w:themeColor="text1"/>
          <w:sz w:val="24"/>
          <w:szCs w:val="24"/>
        </w:rPr>
        <w:t>Формирование универсальных учебных познавательных действий включает работу с информацией:</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владеть навыками защиты личной информации, соблюдать требования информационной безопасности.</w:t>
      </w:r>
    </w:p>
    <w:p w:rsidR="00102C3E" w:rsidRPr="00255025" w:rsidRDefault="00102C3E" w:rsidP="00102C3E">
      <w:pPr>
        <w:spacing w:after="0" w:line="276" w:lineRule="auto"/>
        <w:ind w:firstLine="709"/>
        <w:jc w:val="both"/>
        <w:rPr>
          <w:rFonts w:ascii="Times New Roman" w:hAnsi="Times New Roman"/>
          <w:b/>
          <w:color w:val="000000" w:themeColor="text1"/>
          <w:sz w:val="24"/>
          <w:szCs w:val="24"/>
        </w:rPr>
      </w:pPr>
      <w:r w:rsidRPr="00255025">
        <w:rPr>
          <w:rFonts w:ascii="Times New Roman" w:hAnsi="Times New Roman"/>
          <w:b/>
          <w:color w:val="000000" w:themeColor="text1"/>
          <w:sz w:val="24"/>
          <w:szCs w:val="24"/>
        </w:rPr>
        <w:t>Формирование универсальных учебных коммуникативных действий включает умения:</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пользоваться невербальными средствами общения, понимать значение социальных знаков;</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принимать цели совместной деятельности, организовывать, координировать действия по их достижению;</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оценивать качество своего вклада и вклада каждого участника команды в общий результат;</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уметь обобщать мнения нескольких людей и выражать это обобщение в устной и письменной форме;</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rsidR="00102C3E" w:rsidRPr="00255025" w:rsidRDefault="00102C3E" w:rsidP="00102C3E">
      <w:pPr>
        <w:spacing w:after="0" w:line="276" w:lineRule="auto"/>
        <w:ind w:firstLine="709"/>
        <w:jc w:val="both"/>
        <w:rPr>
          <w:rFonts w:ascii="Times New Roman" w:hAnsi="Times New Roman"/>
          <w:b/>
          <w:color w:val="000000" w:themeColor="text1"/>
          <w:sz w:val="24"/>
          <w:szCs w:val="24"/>
        </w:rPr>
      </w:pPr>
      <w:r w:rsidRPr="00255025">
        <w:rPr>
          <w:rFonts w:ascii="Times New Roman" w:hAnsi="Times New Roman"/>
          <w:b/>
          <w:color w:val="000000" w:themeColor="text1"/>
          <w:sz w:val="24"/>
          <w:szCs w:val="24"/>
        </w:rPr>
        <w:t>Формирование универсальных учебных регулятивных действий включает умения:</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lastRenderedPageBreak/>
        <w:t>самостоятельно составлять план действий при анализе и создании текста, вносить необходимые коррективы;</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02C3E" w:rsidRPr="00255025" w:rsidRDefault="00102C3E" w:rsidP="00361F20">
      <w:pPr>
        <w:pStyle w:val="3"/>
        <w:ind w:firstLine="709"/>
        <w:rPr>
          <w:color w:val="000000" w:themeColor="text1"/>
          <w:sz w:val="24"/>
          <w:szCs w:val="24"/>
        </w:rPr>
      </w:pPr>
      <w:bookmarkStart w:id="7" w:name="_Toc167967453"/>
      <w:r w:rsidRPr="00255025">
        <w:rPr>
          <w:color w:val="000000" w:themeColor="text1"/>
          <w:sz w:val="24"/>
          <w:szCs w:val="24"/>
        </w:rPr>
        <w:t>Ин</w:t>
      </w:r>
      <w:r w:rsidR="007C19AD" w:rsidRPr="00255025">
        <w:rPr>
          <w:color w:val="000000" w:themeColor="text1"/>
          <w:sz w:val="24"/>
          <w:szCs w:val="24"/>
        </w:rPr>
        <w:t>остранный язык</w:t>
      </w:r>
      <w:bookmarkEnd w:id="7"/>
    </w:p>
    <w:p w:rsidR="00102C3E" w:rsidRPr="00255025" w:rsidRDefault="00102C3E" w:rsidP="00102C3E">
      <w:pPr>
        <w:spacing w:after="0" w:line="276" w:lineRule="auto"/>
        <w:ind w:firstLine="709"/>
        <w:jc w:val="both"/>
        <w:rPr>
          <w:rFonts w:ascii="Times New Roman" w:hAnsi="Times New Roman"/>
          <w:b/>
          <w:color w:val="000000" w:themeColor="text1"/>
          <w:sz w:val="24"/>
          <w:szCs w:val="24"/>
        </w:rPr>
      </w:pPr>
      <w:r w:rsidRPr="00255025">
        <w:rPr>
          <w:rFonts w:ascii="Times New Roman" w:hAnsi="Times New Roman"/>
          <w:b/>
          <w:color w:val="000000" w:themeColor="text1"/>
          <w:sz w:val="24"/>
          <w:szCs w:val="24"/>
        </w:rPr>
        <w:t>Формирование универсальных учебных познавательных действий включает базовые логические и исследовательские действия:</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анализировать, устанавливать аналогии между способами выражения мысли средствами иностранного и родного языков;</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сравнивать разные типы и жанры устных и письменных высказываний на иностранном языке;</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различать в иноязычном устном и письменном тексте - факт и мнение;</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r w:rsidR="007C19AD" w:rsidRPr="00255025">
        <w:rPr>
          <w:rFonts w:ascii="Times New Roman" w:hAnsi="Times New Roman"/>
          <w:color w:val="000000" w:themeColor="text1"/>
          <w:sz w:val="24"/>
          <w:szCs w:val="24"/>
        </w:rPr>
        <w:t>х</w:t>
      </w:r>
      <w:r w:rsidRPr="00255025">
        <w:rPr>
          <w:rFonts w:ascii="Times New Roman" w:hAnsi="Times New Roman"/>
          <w:color w:val="000000" w:themeColor="text1"/>
          <w:sz w:val="24"/>
          <w:szCs w:val="24"/>
        </w:rPr>
        <w:t>;</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самостоятельно формулировать обобщения и выводы по результатам проведенного наблюдения за языковыми явлениями;</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102C3E" w:rsidRPr="00255025" w:rsidRDefault="00102C3E" w:rsidP="00102C3E">
      <w:pPr>
        <w:spacing w:after="0" w:line="276" w:lineRule="auto"/>
        <w:ind w:firstLine="709"/>
        <w:jc w:val="both"/>
        <w:rPr>
          <w:rFonts w:ascii="Times New Roman" w:hAnsi="Times New Roman"/>
          <w:b/>
          <w:color w:val="000000" w:themeColor="text1"/>
          <w:sz w:val="24"/>
          <w:szCs w:val="24"/>
        </w:rPr>
      </w:pPr>
      <w:r w:rsidRPr="00255025">
        <w:rPr>
          <w:rFonts w:ascii="Times New Roman" w:hAnsi="Times New Roman"/>
          <w:b/>
          <w:color w:val="000000" w:themeColor="text1"/>
          <w:sz w:val="24"/>
          <w:szCs w:val="24"/>
        </w:rPr>
        <w:t>Формирование универсальных учебных познавательных действий включает работу с информацией:</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lastRenderedPageBreak/>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фиксировать информацию доступными средствами (в виде ключевых слов, плана, тезисов);</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соблюдать информационную безопасность при работе в сети Интернет.</w:t>
      </w:r>
    </w:p>
    <w:p w:rsidR="00102C3E" w:rsidRPr="00255025" w:rsidRDefault="00102C3E" w:rsidP="00102C3E">
      <w:pPr>
        <w:spacing w:after="0" w:line="276" w:lineRule="auto"/>
        <w:ind w:firstLine="709"/>
        <w:jc w:val="both"/>
        <w:rPr>
          <w:rFonts w:ascii="Times New Roman" w:hAnsi="Times New Roman"/>
          <w:b/>
          <w:color w:val="000000" w:themeColor="text1"/>
          <w:sz w:val="24"/>
          <w:szCs w:val="24"/>
        </w:rPr>
      </w:pPr>
      <w:r w:rsidRPr="00255025">
        <w:rPr>
          <w:rFonts w:ascii="Times New Roman" w:hAnsi="Times New Roman"/>
          <w:b/>
          <w:color w:val="000000" w:themeColor="text1"/>
          <w:sz w:val="24"/>
          <w:szCs w:val="24"/>
        </w:rPr>
        <w:t>Формирование универсальных учебных коммуникативных действий включает умения:</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102C3E" w:rsidRPr="00255025" w:rsidRDefault="00102C3E" w:rsidP="00102C3E">
      <w:pPr>
        <w:spacing w:after="0" w:line="276" w:lineRule="auto"/>
        <w:ind w:firstLine="709"/>
        <w:jc w:val="both"/>
        <w:rPr>
          <w:rFonts w:ascii="Times New Roman" w:hAnsi="Times New Roman"/>
          <w:b/>
          <w:color w:val="000000" w:themeColor="text1"/>
          <w:sz w:val="24"/>
          <w:szCs w:val="24"/>
        </w:rPr>
      </w:pPr>
      <w:r w:rsidRPr="00255025">
        <w:rPr>
          <w:rFonts w:ascii="Times New Roman" w:hAnsi="Times New Roman"/>
          <w:b/>
          <w:color w:val="000000" w:themeColor="text1"/>
          <w:sz w:val="24"/>
          <w:szCs w:val="24"/>
        </w:rPr>
        <w:t>Формирование универсальных учебных регулятивных действий включает умения:</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выполнять работу в условиях реального, виртуального и комбинированного взаимодействия;</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корректировать совместную деятельность с учетом возникших трудностей, новых данных или информации;</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осуществлять взаимодействие в ситуациях общения, соблюдая этикетные нормы межкультурного общения.</w:t>
      </w:r>
    </w:p>
    <w:p w:rsidR="00102C3E" w:rsidRPr="00255025" w:rsidRDefault="007C19AD" w:rsidP="00361F20">
      <w:pPr>
        <w:pStyle w:val="3"/>
        <w:ind w:firstLine="709"/>
        <w:rPr>
          <w:color w:val="000000" w:themeColor="text1"/>
          <w:sz w:val="24"/>
          <w:szCs w:val="24"/>
        </w:rPr>
      </w:pPr>
      <w:bookmarkStart w:id="8" w:name="_Toc167967454"/>
      <w:r w:rsidRPr="00255025">
        <w:rPr>
          <w:color w:val="000000" w:themeColor="text1"/>
          <w:sz w:val="24"/>
          <w:szCs w:val="24"/>
        </w:rPr>
        <w:t>Математика и информатика</w:t>
      </w:r>
      <w:bookmarkEnd w:id="8"/>
    </w:p>
    <w:p w:rsidR="00102C3E" w:rsidRPr="00255025" w:rsidRDefault="00102C3E" w:rsidP="00102C3E">
      <w:pPr>
        <w:spacing w:after="0" w:line="276" w:lineRule="auto"/>
        <w:ind w:firstLine="709"/>
        <w:jc w:val="both"/>
        <w:rPr>
          <w:rFonts w:ascii="Times New Roman" w:hAnsi="Times New Roman"/>
          <w:b/>
          <w:color w:val="000000" w:themeColor="text1"/>
          <w:sz w:val="24"/>
          <w:szCs w:val="24"/>
        </w:rPr>
      </w:pPr>
      <w:r w:rsidRPr="00255025">
        <w:rPr>
          <w:rFonts w:ascii="Times New Roman" w:hAnsi="Times New Roman"/>
          <w:b/>
          <w:color w:val="000000" w:themeColor="text1"/>
          <w:sz w:val="24"/>
          <w:szCs w:val="24"/>
        </w:rPr>
        <w:t>Формирование универсальных учебных познавательных действий включает базовые логические действия:</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выявлять качества, характеристики математических понятий и отношений между понятиями; формулировать определения понятий;</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lastRenderedPageBreak/>
        <w:t>устанавливать существенный признак классификации, основания для обобщения и сравнения, критерии проводимого анализа;</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воспринимать, формулировать и преобразовывать суждения: утвердительные и отрицательные, единичные, частные и общие; условные;</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делать выводы с использованием законов логики, дедуктивных и индуктивных умозаключений, умозаключений по аналогии;</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02C3E" w:rsidRPr="00255025" w:rsidRDefault="00102C3E" w:rsidP="00102C3E">
      <w:pPr>
        <w:spacing w:after="0" w:line="276" w:lineRule="auto"/>
        <w:ind w:firstLine="709"/>
        <w:jc w:val="both"/>
        <w:rPr>
          <w:rFonts w:ascii="Times New Roman" w:hAnsi="Times New Roman"/>
          <w:b/>
          <w:color w:val="000000" w:themeColor="text1"/>
          <w:sz w:val="24"/>
          <w:szCs w:val="24"/>
        </w:rPr>
      </w:pPr>
      <w:r w:rsidRPr="00255025">
        <w:rPr>
          <w:rFonts w:ascii="Times New Roman" w:hAnsi="Times New Roman"/>
          <w:b/>
          <w:color w:val="000000" w:themeColor="text1"/>
          <w:sz w:val="24"/>
          <w:szCs w:val="24"/>
        </w:rPr>
        <w:t>Формирование универсальных учебных познавательных действий включает базовые исследовательские действия:</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использовать вопросы как исследовательский инструмент познания;</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102C3E" w:rsidRPr="00255025" w:rsidRDefault="00102C3E" w:rsidP="00102C3E">
      <w:pPr>
        <w:spacing w:after="0" w:line="276" w:lineRule="auto"/>
        <w:ind w:firstLine="709"/>
        <w:jc w:val="both"/>
        <w:rPr>
          <w:rFonts w:ascii="Times New Roman" w:hAnsi="Times New Roman"/>
          <w:b/>
          <w:color w:val="000000" w:themeColor="text1"/>
          <w:sz w:val="24"/>
          <w:szCs w:val="24"/>
        </w:rPr>
      </w:pPr>
      <w:r w:rsidRPr="00255025">
        <w:rPr>
          <w:rFonts w:ascii="Times New Roman" w:hAnsi="Times New Roman"/>
          <w:b/>
          <w:color w:val="000000" w:themeColor="text1"/>
          <w:sz w:val="24"/>
          <w:szCs w:val="24"/>
        </w:rPr>
        <w:t>Формирование универсальных учебных познавательных действий включает работу с информацией:</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оценивать надежность информации по самостоятельно сформулированным критериям, воспринимать ее критически;</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выявлять дефициты информации, данных, необходимых для ответа на вопрос и для решения задачи;</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lastRenderedPageBreak/>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102C3E" w:rsidRPr="00255025" w:rsidRDefault="00102C3E" w:rsidP="00102C3E">
      <w:pPr>
        <w:spacing w:after="0" w:line="276" w:lineRule="auto"/>
        <w:ind w:firstLine="709"/>
        <w:jc w:val="both"/>
        <w:rPr>
          <w:rFonts w:ascii="Times New Roman" w:hAnsi="Times New Roman"/>
          <w:b/>
          <w:color w:val="000000" w:themeColor="text1"/>
          <w:sz w:val="24"/>
          <w:szCs w:val="24"/>
        </w:rPr>
      </w:pPr>
      <w:r w:rsidRPr="00255025">
        <w:rPr>
          <w:rFonts w:ascii="Times New Roman" w:hAnsi="Times New Roman"/>
          <w:b/>
          <w:color w:val="000000" w:themeColor="text1"/>
          <w:sz w:val="24"/>
          <w:szCs w:val="24"/>
        </w:rPr>
        <w:t>Формирование универсальных учебных коммуникативных действий включает умения:</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воспринимать и формулировать суждения, ясно, точно, грамотно выражать свою точку зрения в устных и письменных текстах;</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02C3E" w:rsidRPr="00255025" w:rsidRDefault="00102C3E" w:rsidP="00102C3E">
      <w:pPr>
        <w:spacing w:after="0" w:line="276" w:lineRule="auto"/>
        <w:ind w:firstLine="709"/>
        <w:jc w:val="both"/>
        <w:rPr>
          <w:rFonts w:ascii="Times New Roman" w:hAnsi="Times New Roman"/>
          <w:b/>
          <w:color w:val="000000" w:themeColor="text1"/>
          <w:sz w:val="24"/>
          <w:szCs w:val="24"/>
        </w:rPr>
      </w:pPr>
      <w:r w:rsidRPr="00255025">
        <w:rPr>
          <w:rFonts w:ascii="Times New Roman" w:hAnsi="Times New Roman"/>
          <w:b/>
          <w:color w:val="000000" w:themeColor="text1"/>
          <w:sz w:val="24"/>
          <w:szCs w:val="24"/>
        </w:rPr>
        <w:t>Формирование универсальных учебных регулятивных действий включает умения:</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102C3E" w:rsidRPr="00255025" w:rsidRDefault="00102C3E" w:rsidP="00361F20">
      <w:pPr>
        <w:pStyle w:val="3"/>
        <w:ind w:firstLine="709"/>
        <w:rPr>
          <w:color w:val="000000" w:themeColor="text1"/>
          <w:sz w:val="24"/>
          <w:szCs w:val="24"/>
        </w:rPr>
      </w:pPr>
      <w:bookmarkStart w:id="9" w:name="_Toc167967455"/>
      <w:r w:rsidRPr="00255025">
        <w:rPr>
          <w:color w:val="000000" w:themeColor="text1"/>
          <w:sz w:val="24"/>
          <w:szCs w:val="24"/>
        </w:rPr>
        <w:t>Естественно-научные пред</w:t>
      </w:r>
      <w:r w:rsidR="007C19AD" w:rsidRPr="00255025">
        <w:rPr>
          <w:color w:val="000000" w:themeColor="text1"/>
          <w:sz w:val="24"/>
          <w:szCs w:val="24"/>
        </w:rPr>
        <w:t>меты</w:t>
      </w:r>
      <w:bookmarkEnd w:id="9"/>
    </w:p>
    <w:p w:rsidR="00102C3E" w:rsidRPr="00255025" w:rsidRDefault="00102C3E" w:rsidP="00102C3E">
      <w:pPr>
        <w:spacing w:after="0" w:line="276" w:lineRule="auto"/>
        <w:ind w:firstLine="709"/>
        <w:jc w:val="both"/>
        <w:rPr>
          <w:rFonts w:ascii="Times New Roman" w:hAnsi="Times New Roman"/>
          <w:b/>
          <w:color w:val="000000" w:themeColor="text1"/>
          <w:sz w:val="24"/>
          <w:szCs w:val="24"/>
        </w:rPr>
      </w:pPr>
      <w:r w:rsidRPr="00255025">
        <w:rPr>
          <w:rFonts w:ascii="Times New Roman" w:hAnsi="Times New Roman"/>
          <w:b/>
          <w:color w:val="000000" w:themeColor="text1"/>
          <w:sz w:val="24"/>
          <w:szCs w:val="24"/>
        </w:rPr>
        <w:t>Формирование универсальных учебных познавательных действий включает базовые логические действия:</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lastRenderedPageBreak/>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выбирать основания и критерии для классификации веществ и химических реакций;</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102C3E" w:rsidRPr="00255025" w:rsidRDefault="00102C3E" w:rsidP="00102C3E">
      <w:pPr>
        <w:spacing w:after="0" w:line="276" w:lineRule="auto"/>
        <w:ind w:firstLine="709"/>
        <w:jc w:val="both"/>
        <w:rPr>
          <w:rFonts w:ascii="Times New Roman" w:hAnsi="Times New Roman"/>
          <w:b/>
          <w:color w:val="000000" w:themeColor="text1"/>
          <w:sz w:val="24"/>
          <w:szCs w:val="24"/>
        </w:rPr>
      </w:pPr>
      <w:r w:rsidRPr="00255025">
        <w:rPr>
          <w:rFonts w:ascii="Times New Roman" w:hAnsi="Times New Roman"/>
          <w:b/>
          <w:color w:val="000000" w:themeColor="text1"/>
          <w:sz w:val="24"/>
          <w:szCs w:val="24"/>
        </w:rPr>
        <w:t>Формирование универсальных учебных познавательных действий включает базовые исследовательские действия:</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 xml:space="preserve">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w:t>
      </w:r>
      <w:r w:rsidRPr="00255025">
        <w:rPr>
          <w:rFonts w:ascii="Times New Roman" w:hAnsi="Times New Roman"/>
          <w:color w:val="000000" w:themeColor="text1"/>
          <w:sz w:val="24"/>
          <w:szCs w:val="24"/>
        </w:rPr>
        <w:lastRenderedPageBreak/>
        <w:t>разных разделов школьного курса физики, а также интеграции знаний из других предметов естественно-научного цикла;</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102C3E" w:rsidRPr="00255025" w:rsidRDefault="00102C3E" w:rsidP="00102C3E">
      <w:pPr>
        <w:spacing w:after="0" w:line="276" w:lineRule="auto"/>
        <w:ind w:firstLine="709"/>
        <w:jc w:val="both"/>
        <w:rPr>
          <w:rFonts w:ascii="Times New Roman" w:hAnsi="Times New Roman"/>
          <w:b/>
          <w:color w:val="000000" w:themeColor="text1"/>
          <w:sz w:val="24"/>
          <w:szCs w:val="24"/>
        </w:rPr>
      </w:pPr>
      <w:r w:rsidRPr="00255025">
        <w:rPr>
          <w:rFonts w:ascii="Times New Roman" w:hAnsi="Times New Roman"/>
          <w:b/>
          <w:color w:val="000000" w:themeColor="text1"/>
          <w:sz w:val="24"/>
          <w:szCs w:val="24"/>
        </w:rPr>
        <w:t>Формирование универсальных учебных познавательных действий включает работу с информацией:</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102C3E" w:rsidRPr="00255025" w:rsidRDefault="00102C3E" w:rsidP="00102C3E">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102C3E" w:rsidRPr="00255025" w:rsidRDefault="00102C3E" w:rsidP="005B7D81">
      <w:pPr>
        <w:spacing w:after="0" w:line="276" w:lineRule="auto"/>
        <w:ind w:firstLine="709"/>
        <w:jc w:val="both"/>
        <w:rPr>
          <w:rFonts w:ascii="Times New Roman" w:hAnsi="Times New Roman"/>
          <w:b/>
          <w:color w:val="000000" w:themeColor="text1"/>
          <w:sz w:val="24"/>
          <w:szCs w:val="24"/>
        </w:rPr>
      </w:pPr>
      <w:r w:rsidRPr="00255025">
        <w:rPr>
          <w:rFonts w:ascii="Times New Roman" w:hAnsi="Times New Roman"/>
          <w:b/>
          <w:color w:val="000000" w:themeColor="text1"/>
          <w:sz w:val="24"/>
          <w:szCs w:val="24"/>
        </w:rPr>
        <w:t>Формирование универсальных учебных коммуникативных действий включает умения:</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аргументированно вести диалог, развернуто и логично излагать свою точку зрения;</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102C3E" w:rsidRPr="00255025" w:rsidRDefault="00102C3E" w:rsidP="005B7D81">
      <w:pPr>
        <w:spacing w:after="0" w:line="276" w:lineRule="auto"/>
        <w:ind w:firstLine="709"/>
        <w:jc w:val="both"/>
        <w:rPr>
          <w:rFonts w:ascii="Times New Roman" w:hAnsi="Times New Roman"/>
          <w:b/>
          <w:color w:val="000000" w:themeColor="text1"/>
          <w:sz w:val="24"/>
          <w:szCs w:val="24"/>
        </w:rPr>
      </w:pPr>
      <w:r w:rsidRPr="00255025">
        <w:rPr>
          <w:rFonts w:ascii="Times New Roman" w:hAnsi="Times New Roman"/>
          <w:b/>
          <w:color w:val="000000" w:themeColor="text1"/>
          <w:sz w:val="24"/>
          <w:szCs w:val="24"/>
        </w:rPr>
        <w:t>Формирование универсальных учебных регулятивных действий включает умения:</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использовать приемы рефлексии для оценки ситуации, выбора верного решения при решении качественных и расчетных задач;</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lastRenderedPageBreak/>
        <w:t>принимать мотивы и аргументы других участников при анализе и обсуждении результатов учебных исследований или решения физических задач.</w:t>
      </w:r>
    </w:p>
    <w:p w:rsidR="00102C3E" w:rsidRPr="00255025" w:rsidRDefault="007C19AD" w:rsidP="005B7D81">
      <w:pPr>
        <w:pStyle w:val="3"/>
        <w:spacing w:line="276" w:lineRule="auto"/>
        <w:ind w:firstLine="709"/>
        <w:rPr>
          <w:color w:val="000000" w:themeColor="text1"/>
          <w:sz w:val="24"/>
          <w:szCs w:val="24"/>
        </w:rPr>
      </w:pPr>
      <w:bookmarkStart w:id="10" w:name="_Toc167967456"/>
      <w:r w:rsidRPr="00255025">
        <w:rPr>
          <w:color w:val="000000" w:themeColor="text1"/>
          <w:sz w:val="24"/>
          <w:szCs w:val="24"/>
        </w:rPr>
        <w:t>Общественно-научные предметы</w:t>
      </w:r>
      <w:bookmarkEnd w:id="10"/>
    </w:p>
    <w:p w:rsidR="00102C3E" w:rsidRPr="00255025" w:rsidRDefault="00102C3E" w:rsidP="005B7D81">
      <w:pPr>
        <w:spacing w:after="0" w:line="276" w:lineRule="auto"/>
        <w:ind w:firstLine="709"/>
        <w:jc w:val="both"/>
        <w:rPr>
          <w:rFonts w:ascii="Times New Roman" w:hAnsi="Times New Roman"/>
          <w:b/>
          <w:color w:val="000000" w:themeColor="text1"/>
          <w:sz w:val="24"/>
          <w:szCs w:val="24"/>
        </w:rPr>
      </w:pPr>
      <w:r w:rsidRPr="00255025">
        <w:rPr>
          <w:rFonts w:ascii="Times New Roman" w:hAnsi="Times New Roman"/>
          <w:b/>
          <w:color w:val="000000" w:themeColor="text1"/>
          <w:sz w:val="24"/>
          <w:szCs w:val="24"/>
        </w:rPr>
        <w:t>Формирование универсальных учебных познавательных действий включает базовые логические действия:</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102C3E" w:rsidRPr="00255025" w:rsidRDefault="00102C3E" w:rsidP="005B7D81">
      <w:pPr>
        <w:spacing w:after="0" w:line="276" w:lineRule="auto"/>
        <w:ind w:firstLine="709"/>
        <w:jc w:val="both"/>
        <w:rPr>
          <w:rFonts w:ascii="Times New Roman" w:hAnsi="Times New Roman"/>
          <w:b/>
          <w:color w:val="000000" w:themeColor="text1"/>
          <w:sz w:val="24"/>
          <w:szCs w:val="24"/>
        </w:rPr>
      </w:pPr>
      <w:r w:rsidRPr="00255025">
        <w:rPr>
          <w:rFonts w:ascii="Times New Roman" w:hAnsi="Times New Roman"/>
          <w:b/>
          <w:color w:val="000000" w:themeColor="text1"/>
          <w:sz w:val="24"/>
          <w:szCs w:val="24"/>
        </w:rPr>
        <w:t>Формирование универсальных учебных познавательных действий включает базовые исследовательские действия:</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 xml:space="preserve">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w:t>
      </w:r>
      <w:r w:rsidRPr="00255025">
        <w:rPr>
          <w:rFonts w:ascii="Times New Roman" w:hAnsi="Times New Roman"/>
          <w:color w:val="000000" w:themeColor="text1"/>
          <w:sz w:val="24"/>
          <w:szCs w:val="24"/>
        </w:rPr>
        <w:lastRenderedPageBreak/>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102C3E" w:rsidRPr="00255025" w:rsidRDefault="00102C3E" w:rsidP="005B7D81">
      <w:pPr>
        <w:spacing w:after="0" w:line="276" w:lineRule="auto"/>
        <w:ind w:firstLine="709"/>
        <w:jc w:val="both"/>
        <w:rPr>
          <w:rFonts w:ascii="Times New Roman" w:hAnsi="Times New Roman"/>
          <w:b/>
          <w:color w:val="000000" w:themeColor="text1"/>
          <w:sz w:val="24"/>
          <w:szCs w:val="24"/>
        </w:rPr>
      </w:pPr>
      <w:r w:rsidRPr="00255025">
        <w:rPr>
          <w:rFonts w:ascii="Times New Roman" w:hAnsi="Times New Roman"/>
          <w:b/>
          <w:color w:val="000000" w:themeColor="text1"/>
          <w:sz w:val="24"/>
          <w:szCs w:val="24"/>
        </w:rPr>
        <w:t>Формирование универсальных учебных познавательных действий включает работу с информацией:</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102C3E" w:rsidRPr="00255025" w:rsidRDefault="00102C3E" w:rsidP="005B7D81">
      <w:pPr>
        <w:spacing w:after="0" w:line="276" w:lineRule="auto"/>
        <w:ind w:firstLine="709"/>
        <w:jc w:val="both"/>
        <w:rPr>
          <w:rFonts w:ascii="Times New Roman" w:hAnsi="Times New Roman"/>
          <w:b/>
          <w:color w:val="000000" w:themeColor="text1"/>
          <w:sz w:val="24"/>
          <w:szCs w:val="24"/>
        </w:rPr>
      </w:pPr>
      <w:r w:rsidRPr="00255025">
        <w:rPr>
          <w:rFonts w:ascii="Times New Roman" w:hAnsi="Times New Roman"/>
          <w:b/>
          <w:color w:val="000000" w:themeColor="text1"/>
          <w:sz w:val="24"/>
          <w:szCs w:val="24"/>
        </w:rPr>
        <w:t>Формирование универсальных учебных коммуникативных действий включает умения:</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ориентироваться в направлениях профессиональной деятельности, связанных с социально-гуманитарной подготовкой.</w:t>
      </w:r>
    </w:p>
    <w:p w:rsidR="00102C3E" w:rsidRPr="00255025" w:rsidRDefault="00102C3E" w:rsidP="005B7D81">
      <w:pPr>
        <w:spacing w:after="0" w:line="276" w:lineRule="auto"/>
        <w:ind w:firstLine="709"/>
        <w:jc w:val="both"/>
        <w:rPr>
          <w:rFonts w:ascii="Times New Roman" w:hAnsi="Times New Roman"/>
          <w:b/>
          <w:color w:val="000000" w:themeColor="text1"/>
          <w:sz w:val="24"/>
          <w:szCs w:val="24"/>
        </w:rPr>
      </w:pPr>
      <w:r w:rsidRPr="00255025">
        <w:rPr>
          <w:rFonts w:ascii="Times New Roman" w:hAnsi="Times New Roman"/>
          <w:b/>
          <w:color w:val="000000" w:themeColor="text1"/>
          <w:sz w:val="24"/>
          <w:szCs w:val="24"/>
        </w:rPr>
        <w:t>Формирование универсальных учебных регулятивных действий включает умения:</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 xml:space="preserve">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w:t>
      </w:r>
      <w:r w:rsidRPr="00255025">
        <w:rPr>
          <w:rFonts w:ascii="Times New Roman" w:hAnsi="Times New Roman"/>
          <w:color w:val="000000" w:themeColor="text1"/>
          <w:sz w:val="24"/>
          <w:szCs w:val="24"/>
        </w:rPr>
        <w:lastRenderedPageBreak/>
        <w:t>достижения общих целей в деле политического, социально-экономического и культурного развития России;</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9706B6" w:rsidRPr="00255025" w:rsidRDefault="009706B6" w:rsidP="005B7D81">
      <w:pPr>
        <w:spacing w:after="0" w:line="276" w:lineRule="auto"/>
        <w:ind w:firstLine="709"/>
        <w:jc w:val="both"/>
        <w:rPr>
          <w:rFonts w:ascii="Times New Roman" w:hAnsi="Times New Roman"/>
          <w:color w:val="000000" w:themeColor="text1"/>
          <w:sz w:val="24"/>
          <w:szCs w:val="24"/>
        </w:rPr>
      </w:pPr>
    </w:p>
    <w:p w:rsidR="002165E4" w:rsidRPr="00255025" w:rsidRDefault="002165E4" w:rsidP="005B7D81">
      <w:pPr>
        <w:spacing w:after="0" w:line="276" w:lineRule="auto"/>
        <w:ind w:firstLine="709"/>
        <w:jc w:val="both"/>
        <w:rPr>
          <w:rFonts w:ascii="Times New Roman" w:hAnsi="Times New Roman"/>
          <w:b/>
          <w:color w:val="000000" w:themeColor="text1"/>
          <w:sz w:val="24"/>
          <w:szCs w:val="24"/>
        </w:rPr>
      </w:pPr>
      <w:r w:rsidRPr="00255025">
        <w:rPr>
          <w:rFonts w:ascii="Times New Roman" w:hAnsi="Times New Roman"/>
          <w:b/>
          <w:color w:val="000000" w:themeColor="text1"/>
          <w:sz w:val="24"/>
          <w:szCs w:val="24"/>
        </w:rPr>
        <w:t>Основы безопасности и защиты Родины</w:t>
      </w:r>
    </w:p>
    <w:p w:rsidR="002165E4" w:rsidRPr="00255025" w:rsidRDefault="002165E4" w:rsidP="002165E4">
      <w:pPr>
        <w:spacing w:after="0" w:line="276" w:lineRule="auto"/>
        <w:ind w:firstLine="709"/>
        <w:jc w:val="both"/>
        <w:rPr>
          <w:rFonts w:ascii="Times New Roman" w:hAnsi="Times New Roman"/>
          <w:b/>
          <w:color w:val="000000" w:themeColor="text1"/>
          <w:sz w:val="24"/>
          <w:szCs w:val="24"/>
        </w:rPr>
      </w:pPr>
      <w:r w:rsidRPr="00255025">
        <w:rPr>
          <w:rFonts w:ascii="Times New Roman" w:hAnsi="Times New Roman"/>
          <w:b/>
          <w:color w:val="000000" w:themeColor="text1"/>
          <w:sz w:val="24"/>
          <w:szCs w:val="24"/>
        </w:rPr>
        <w:t>Формирование универсальных учебных познавательных действий включает базовые логические действия:</w:t>
      </w:r>
    </w:p>
    <w:p w:rsidR="002165E4" w:rsidRPr="00255025" w:rsidRDefault="002165E4"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2165E4" w:rsidRPr="00255025" w:rsidRDefault="002165E4"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2165E4" w:rsidRPr="00255025" w:rsidRDefault="002165E4"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2165E4" w:rsidRPr="00255025" w:rsidRDefault="002165E4"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2165E4" w:rsidRPr="00255025" w:rsidRDefault="002165E4"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планировать и осуществлять учебные действия в условиях дефицита информации, необходимой для решения стоящей задачи;</w:t>
      </w:r>
    </w:p>
    <w:p w:rsidR="002165E4" w:rsidRPr="00255025" w:rsidRDefault="002165E4"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развивать творческое мышление при решении ситуационных задач.</w:t>
      </w:r>
    </w:p>
    <w:p w:rsidR="00F545F6" w:rsidRPr="00255025" w:rsidRDefault="00F545F6" w:rsidP="00F545F6">
      <w:pPr>
        <w:spacing w:after="0" w:line="276" w:lineRule="auto"/>
        <w:ind w:firstLine="709"/>
        <w:jc w:val="both"/>
        <w:rPr>
          <w:rFonts w:ascii="Times New Roman" w:hAnsi="Times New Roman"/>
          <w:b/>
          <w:color w:val="000000" w:themeColor="text1"/>
          <w:sz w:val="24"/>
          <w:szCs w:val="24"/>
        </w:rPr>
      </w:pPr>
      <w:r w:rsidRPr="00255025">
        <w:rPr>
          <w:rFonts w:ascii="Times New Roman" w:hAnsi="Times New Roman"/>
          <w:b/>
          <w:color w:val="000000" w:themeColor="text1"/>
          <w:sz w:val="24"/>
          <w:szCs w:val="24"/>
        </w:rPr>
        <w:t>Формирование универсальных учебных познавательных действий включает базовые исследовательские действия:</w:t>
      </w:r>
    </w:p>
    <w:p w:rsidR="002165E4" w:rsidRPr="00255025" w:rsidRDefault="002165E4"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владеть научной терминологией, ключевыми понятиями и методами в области безопасности жизнедеятельности;</w:t>
      </w:r>
    </w:p>
    <w:p w:rsidR="002165E4" w:rsidRPr="00255025" w:rsidRDefault="002165E4"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2165E4" w:rsidRPr="00255025" w:rsidRDefault="002165E4"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анализировать содержание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2165E4" w:rsidRPr="00255025" w:rsidRDefault="002165E4"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2165E4" w:rsidRPr="00255025" w:rsidRDefault="002165E4"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2165E4" w:rsidRPr="00255025" w:rsidRDefault="002165E4"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характеризовать приобретенные знания и навыки, оценивать возможность их реализации в реальных ситуациях;</w:t>
      </w:r>
    </w:p>
    <w:p w:rsidR="002165E4" w:rsidRPr="00255025" w:rsidRDefault="002165E4"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F545F6" w:rsidRPr="00255025" w:rsidRDefault="00F545F6" w:rsidP="00F545F6">
      <w:pPr>
        <w:spacing w:after="0" w:line="276" w:lineRule="auto"/>
        <w:ind w:firstLine="709"/>
        <w:jc w:val="both"/>
        <w:rPr>
          <w:rFonts w:ascii="Times New Roman" w:hAnsi="Times New Roman"/>
          <w:b/>
          <w:color w:val="000000" w:themeColor="text1"/>
          <w:sz w:val="24"/>
          <w:szCs w:val="24"/>
        </w:rPr>
      </w:pPr>
      <w:r w:rsidRPr="00255025">
        <w:rPr>
          <w:rFonts w:ascii="Times New Roman" w:hAnsi="Times New Roman"/>
          <w:b/>
          <w:color w:val="000000" w:themeColor="text1"/>
          <w:sz w:val="24"/>
          <w:szCs w:val="24"/>
        </w:rPr>
        <w:lastRenderedPageBreak/>
        <w:t>Формирование универсальных учебных познавательных действий включает работу с информацией:</w:t>
      </w:r>
    </w:p>
    <w:p w:rsidR="002165E4" w:rsidRPr="00255025" w:rsidRDefault="002165E4"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2165E4" w:rsidRPr="00255025" w:rsidRDefault="002165E4"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rsidR="002165E4" w:rsidRPr="00255025" w:rsidRDefault="002165E4"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 xml:space="preserve"> оценивать достоверность, легитимность информации, ее соответствие правовым и морально-этическим нормам;</w:t>
      </w:r>
    </w:p>
    <w:p w:rsidR="002165E4" w:rsidRPr="00255025" w:rsidRDefault="002165E4"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владеть навыками по предотвращению рисков, профилактике угроз и защите от опасностей цифровой среды;</w:t>
      </w:r>
    </w:p>
    <w:p w:rsidR="002165E4" w:rsidRPr="00255025" w:rsidRDefault="002165E4"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F545F6" w:rsidRPr="00255025" w:rsidRDefault="00F545F6" w:rsidP="00F545F6">
      <w:pPr>
        <w:spacing w:after="0" w:line="276" w:lineRule="auto"/>
        <w:ind w:firstLine="709"/>
        <w:jc w:val="both"/>
        <w:rPr>
          <w:rFonts w:ascii="Times New Roman" w:hAnsi="Times New Roman"/>
          <w:b/>
          <w:color w:val="000000" w:themeColor="text1"/>
          <w:sz w:val="24"/>
          <w:szCs w:val="24"/>
        </w:rPr>
      </w:pPr>
      <w:r w:rsidRPr="00255025">
        <w:rPr>
          <w:rFonts w:ascii="Times New Roman" w:hAnsi="Times New Roman"/>
          <w:b/>
          <w:color w:val="000000" w:themeColor="text1"/>
          <w:sz w:val="24"/>
          <w:szCs w:val="24"/>
        </w:rPr>
        <w:t>Формирование универсальных учебных коммуникативных действий включает умения:</w:t>
      </w:r>
    </w:p>
    <w:p w:rsidR="002165E4" w:rsidRPr="00255025" w:rsidRDefault="00F545F6"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о</w:t>
      </w:r>
      <w:r w:rsidR="002165E4" w:rsidRPr="00255025">
        <w:rPr>
          <w:color w:val="000000" w:themeColor="text1"/>
          <w:sz w:val="24"/>
          <w:szCs w:val="24"/>
        </w:rPr>
        <w:t>существлять в ходе образовательной деятельности безопасную коммуникацию, переносить принципы ее организации в повседневную жизнь;</w:t>
      </w:r>
    </w:p>
    <w:p w:rsidR="002165E4" w:rsidRPr="00255025" w:rsidRDefault="00F545F6"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р</w:t>
      </w:r>
      <w:r w:rsidR="002165E4" w:rsidRPr="00255025">
        <w:rPr>
          <w:color w:val="000000" w:themeColor="text1"/>
          <w:sz w:val="24"/>
          <w:szCs w:val="24"/>
        </w:rPr>
        <w:t>аспознавать вербальные и невербальные средства общения;</w:t>
      </w:r>
    </w:p>
    <w:p w:rsidR="002165E4" w:rsidRPr="00255025" w:rsidRDefault="002165E4"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понимать значение социальных знаков; определять признаки деструктивного общения;</w:t>
      </w:r>
    </w:p>
    <w:p w:rsidR="002165E4" w:rsidRPr="00255025" w:rsidRDefault="002165E4"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владеть приемами безопасного межличностного и группового общения; безопасно действовать по избеганию конфликтных ситуаций;</w:t>
      </w:r>
    </w:p>
    <w:p w:rsidR="002165E4" w:rsidRPr="00255025" w:rsidRDefault="002165E4"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аргументированно, логично и ясно излагать свою точку зрения с использованием языковых средств.</w:t>
      </w:r>
    </w:p>
    <w:p w:rsidR="00F545F6" w:rsidRPr="00255025" w:rsidRDefault="00F545F6" w:rsidP="00F545F6">
      <w:pPr>
        <w:spacing w:after="0" w:line="276" w:lineRule="auto"/>
        <w:ind w:firstLine="709"/>
        <w:jc w:val="both"/>
        <w:rPr>
          <w:rFonts w:ascii="Times New Roman" w:hAnsi="Times New Roman"/>
          <w:b/>
          <w:color w:val="000000" w:themeColor="text1"/>
          <w:sz w:val="24"/>
          <w:szCs w:val="24"/>
        </w:rPr>
      </w:pPr>
      <w:r w:rsidRPr="00255025">
        <w:rPr>
          <w:rFonts w:ascii="Times New Roman" w:hAnsi="Times New Roman"/>
          <w:b/>
          <w:color w:val="000000" w:themeColor="text1"/>
          <w:sz w:val="24"/>
          <w:szCs w:val="24"/>
        </w:rPr>
        <w:t>Формирование универсальных учебных регулятивных действий включает умения:</w:t>
      </w:r>
    </w:p>
    <w:p w:rsidR="002165E4" w:rsidRPr="00255025" w:rsidRDefault="00F545F6"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с</w:t>
      </w:r>
      <w:r w:rsidR="002165E4" w:rsidRPr="00255025">
        <w:rPr>
          <w:color w:val="000000" w:themeColor="text1"/>
          <w:sz w:val="24"/>
          <w:szCs w:val="24"/>
        </w:rPr>
        <w:t>амоорганизация:</w:t>
      </w:r>
    </w:p>
    <w:p w:rsidR="002165E4" w:rsidRPr="00255025" w:rsidRDefault="002165E4"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ставить и формулировать собственные задачи в образовательной деятельности и жизненных ситуациях;</w:t>
      </w:r>
    </w:p>
    <w:p w:rsidR="002165E4" w:rsidRPr="00255025" w:rsidRDefault="002165E4"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2165E4" w:rsidRPr="00255025" w:rsidRDefault="002165E4"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делать осознанный выбор в новой ситуации, аргументировать его; брать ответственность за свое решение;</w:t>
      </w:r>
    </w:p>
    <w:p w:rsidR="002165E4" w:rsidRPr="00255025" w:rsidRDefault="002165E4"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оценивать приобретенный опыт;</w:t>
      </w:r>
    </w:p>
    <w:p w:rsidR="002165E4" w:rsidRPr="00255025" w:rsidRDefault="002165E4"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w:t>
      </w:r>
      <w:r w:rsidR="00F545F6" w:rsidRPr="00255025">
        <w:rPr>
          <w:color w:val="000000" w:themeColor="text1"/>
          <w:sz w:val="24"/>
          <w:szCs w:val="24"/>
        </w:rPr>
        <w:t>овательный и культурный уровень;</w:t>
      </w:r>
    </w:p>
    <w:p w:rsidR="002165E4" w:rsidRPr="00255025" w:rsidRDefault="00F545F6"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с</w:t>
      </w:r>
      <w:r w:rsidR="002165E4" w:rsidRPr="00255025">
        <w:rPr>
          <w:color w:val="000000" w:themeColor="text1"/>
          <w:sz w:val="24"/>
          <w:szCs w:val="24"/>
        </w:rPr>
        <w:t>амоконтроль, принятие себя и других</w:t>
      </w:r>
    </w:p>
    <w:p w:rsidR="002165E4" w:rsidRPr="00255025" w:rsidRDefault="002165E4"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2165E4" w:rsidRPr="00255025" w:rsidRDefault="002165E4"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использовать приемы рефлексии для анализа и оценки образовательной ситуации, выбора оптимального решения;</w:t>
      </w:r>
    </w:p>
    <w:p w:rsidR="002165E4" w:rsidRPr="00255025" w:rsidRDefault="002165E4"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принимать себя, понимая свои недостатки и достоинства, невозможности контроля всего вокруг;</w:t>
      </w:r>
    </w:p>
    <w:p w:rsidR="002165E4" w:rsidRPr="00255025" w:rsidRDefault="002165E4"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 xml:space="preserve">принимать мотивы и аргументы других людей при анализе и оценке образовательной </w:t>
      </w:r>
      <w:r w:rsidRPr="00255025">
        <w:rPr>
          <w:color w:val="000000" w:themeColor="text1"/>
          <w:sz w:val="24"/>
          <w:szCs w:val="24"/>
        </w:rPr>
        <w:lastRenderedPageBreak/>
        <w:t>ситуации; признава</w:t>
      </w:r>
      <w:r w:rsidR="00F545F6" w:rsidRPr="00255025">
        <w:rPr>
          <w:color w:val="000000" w:themeColor="text1"/>
          <w:sz w:val="24"/>
          <w:szCs w:val="24"/>
        </w:rPr>
        <w:t>ть право на ошибку свою и чужую;</w:t>
      </w:r>
    </w:p>
    <w:p w:rsidR="002165E4" w:rsidRPr="00255025" w:rsidRDefault="00F545F6"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 xml:space="preserve"> с</w:t>
      </w:r>
      <w:r w:rsidR="002165E4" w:rsidRPr="00255025">
        <w:rPr>
          <w:color w:val="000000" w:themeColor="text1"/>
          <w:sz w:val="24"/>
          <w:szCs w:val="24"/>
        </w:rPr>
        <w:t>овместная деятельность:</w:t>
      </w:r>
    </w:p>
    <w:p w:rsidR="002165E4" w:rsidRPr="00255025" w:rsidRDefault="002165E4"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понимать и использовать преимущества командной и индивидуальной работы в конкретной учебной ситуации;</w:t>
      </w:r>
    </w:p>
    <w:p w:rsidR="002165E4" w:rsidRPr="00255025" w:rsidRDefault="002165E4"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2165E4" w:rsidRPr="00255025" w:rsidRDefault="002165E4"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оценивать свой вклад и вклад каждого участника команды в общий результат по совместно разработанным критериям;</w:t>
      </w:r>
    </w:p>
    <w:p w:rsidR="002165E4" w:rsidRPr="00255025" w:rsidRDefault="002165E4" w:rsidP="002165E4">
      <w:pPr>
        <w:pStyle w:val="afe"/>
        <w:tabs>
          <w:tab w:val="left" w:pos="10559"/>
        </w:tabs>
        <w:spacing w:line="276" w:lineRule="auto"/>
        <w:ind w:left="0" w:right="285"/>
        <w:rPr>
          <w:color w:val="000000" w:themeColor="text1"/>
          <w:sz w:val="24"/>
          <w:szCs w:val="24"/>
        </w:rPr>
      </w:pPr>
      <w:r w:rsidRPr="00255025">
        <w:rPr>
          <w:color w:val="000000" w:themeColor="text1"/>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2165E4" w:rsidRPr="00255025" w:rsidRDefault="002165E4" w:rsidP="005B7D81">
      <w:pPr>
        <w:spacing w:after="0" w:line="276" w:lineRule="auto"/>
        <w:ind w:firstLine="709"/>
        <w:jc w:val="both"/>
        <w:rPr>
          <w:rFonts w:ascii="Times New Roman" w:hAnsi="Times New Roman"/>
          <w:color w:val="000000" w:themeColor="text1"/>
          <w:sz w:val="24"/>
          <w:szCs w:val="24"/>
        </w:rPr>
      </w:pPr>
    </w:p>
    <w:p w:rsidR="00102C3E" w:rsidRPr="00255025" w:rsidRDefault="006663AE" w:rsidP="00986025">
      <w:pPr>
        <w:pStyle w:val="3"/>
        <w:ind w:firstLine="709"/>
        <w:rPr>
          <w:color w:val="000000" w:themeColor="text1"/>
        </w:rPr>
      </w:pPr>
      <w:bookmarkStart w:id="11" w:name="_Toc167967457"/>
      <w:r w:rsidRPr="00255025">
        <w:rPr>
          <w:color w:val="000000" w:themeColor="text1"/>
        </w:rPr>
        <w:t>2.2.2</w:t>
      </w:r>
      <w:r w:rsidR="001A118C" w:rsidRPr="00255025">
        <w:rPr>
          <w:color w:val="000000" w:themeColor="text1"/>
        </w:rPr>
        <w:t>.</w:t>
      </w:r>
      <w:r w:rsidRPr="00255025">
        <w:rPr>
          <w:color w:val="000000" w:themeColor="text1"/>
        </w:rPr>
        <w:t xml:space="preserve">2. </w:t>
      </w:r>
      <w:r w:rsidR="00102C3E" w:rsidRPr="00255025">
        <w:rPr>
          <w:color w:val="000000" w:themeColor="text1"/>
        </w:rPr>
        <w:t>Особенности реализации основных направлений и форм учебно-исследовательской и проектной деятельности</w:t>
      </w:r>
      <w:bookmarkEnd w:id="11"/>
      <w:r w:rsidR="00102C3E" w:rsidRPr="00255025">
        <w:rPr>
          <w:color w:val="000000" w:themeColor="text1"/>
        </w:rPr>
        <w:t xml:space="preserve"> </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Результаты выполнения индивидуального проекта должны отражать:</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сформированность навыков коммуникативной, учебно-исследовательской деятельности, критического мышления;</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способность к инновационной, аналитической, творческой, интеллектуальной деятельности;</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 xml:space="preserve">Индивидуальный проект выполняется обучающимся в течение одного </w:t>
      </w:r>
      <w:r w:rsidR="001A3EBC" w:rsidRPr="00255025">
        <w:rPr>
          <w:rFonts w:ascii="Times New Roman" w:hAnsi="Times New Roman"/>
          <w:color w:val="000000" w:themeColor="text1"/>
          <w:sz w:val="24"/>
          <w:szCs w:val="24"/>
        </w:rPr>
        <w:t xml:space="preserve">года </w:t>
      </w:r>
      <w:r w:rsidRPr="00255025">
        <w:rPr>
          <w:rFonts w:ascii="Times New Roman" w:hAnsi="Times New Roman"/>
          <w:color w:val="000000" w:themeColor="text1"/>
          <w:sz w:val="24"/>
          <w:szCs w:val="24"/>
        </w:rPr>
        <w:t>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Включение обучающихся в учебно-исследовательскую и пр</w:t>
      </w:r>
      <w:r w:rsidR="00D862DA" w:rsidRPr="00255025">
        <w:rPr>
          <w:rFonts w:ascii="Times New Roman" w:hAnsi="Times New Roman"/>
          <w:color w:val="000000" w:themeColor="text1"/>
          <w:sz w:val="24"/>
          <w:szCs w:val="24"/>
        </w:rPr>
        <w:t>оектную деятельность, призвано</w:t>
      </w:r>
      <w:r w:rsidRPr="00255025">
        <w:rPr>
          <w:rFonts w:ascii="Times New Roman" w:hAnsi="Times New Roman"/>
          <w:color w:val="000000" w:themeColor="text1"/>
          <w:sz w:val="24"/>
          <w:szCs w:val="24"/>
        </w:rPr>
        <w:t xml:space="preserve">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На уровне среднего общего образовани</w:t>
      </w:r>
      <w:r w:rsidR="00986025" w:rsidRPr="00255025">
        <w:rPr>
          <w:rFonts w:ascii="Times New Roman" w:hAnsi="Times New Roman"/>
          <w:color w:val="000000" w:themeColor="text1"/>
          <w:sz w:val="24"/>
          <w:szCs w:val="24"/>
        </w:rPr>
        <w:t>я исследование и проект выполняе</w:t>
      </w:r>
      <w:r w:rsidRPr="00255025">
        <w:rPr>
          <w:rFonts w:ascii="Times New Roman" w:hAnsi="Times New Roman"/>
          <w:color w:val="000000" w:themeColor="text1"/>
          <w:sz w:val="24"/>
          <w:szCs w:val="24"/>
        </w:rPr>
        <w:t xml:space="preserve">т в значительной степени функции инструментов учебной деятельности полидисциплинарного </w:t>
      </w:r>
      <w:r w:rsidRPr="00255025">
        <w:rPr>
          <w:rFonts w:ascii="Times New Roman" w:hAnsi="Times New Roman"/>
          <w:color w:val="000000" w:themeColor="text1"/>
          <w:sz w:val="24"/>
          <w:szCs w:val="24"/>
        </w:rPr>
        <w:lastRenderedPageBreak/>
        <w:t xml:space="preserve">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w:t>
      </w:r>
      <w:r w:rsidR="00986025" w:rsidRPr="00255025">
        <w:rPr>
          <w:rFonts w:ascii="Times New Roman" w:hAnsi="Times New Roman"/>
          <w:color w:val="000000" w:themeColor="text1"/>
          <w:sz w:val="24"/>
          <w:szCs w:val="24"/>
        </w:rPr>
        <w:t>П</w:t>
      </w:r>
      <w:r w:rsidRPr="00255025">
        <w:rPr>
          <w:rFonts w:ascii="Times New Roman" w:hAnsi="Times New Roman"/>
          <w:color w:val="000000" w:themeColor="text1"/>
          <w:sz w:val="24"/>
          <w:szCs w:val="24"/>
        </w:rPr>
        <w:t>роблематика и методология индивидуального проекта б</w:t>
      </w:r>
      <w:r w:rsidR="00986025" w:rsidRPr="00255025">
        <w:rPr>
          <w:rFonts w:ascii="Times New Roman" w:hAnsi="Times New Roman"/>
          <w:color w:val="000000" w:themeColor="text1"/>
          <w:sz w:val="24"/>
          <w:szCs w:val="24"/>
        </w:rPr>
        <w:t>ольше</w:t>
      </w:r>
      <w:r w:rsidRPr="00255025">
        <w:rPr>
          <w:rFonts w:ascii="Times New Roman" w:hAnsi="Times New Roman"/>
          <w:color w:val="000000" w:themeColor="text1"/>
          <w:sz w:val="24"/>
          <w:szCs w:val="24"/>
        </w:rPr>
        <w:t xml:space="preserve"> ориентированы на интеграцию знаний и использование методов двух и более учебных предметов одной или нескольких предметных областей.</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102C3E"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Резу</w:t>
      </w:r>
      <w:r w:rsidR="00595863" w:rsidRPr="00255025">
        <w:rPr>
          <w:rFonts w:ascii="Times New Roman" w:hAnsi="Times New Roman"/>
          <w:color w:val="000000" w:themeColor="text1"/>
          <w:sz w:val="24"/>
          <w:szCs w:val="24"/>
        </w:rPr>
        <w:t>льтатами учебного исследования</w:t>
      </w:r>
      <w:r w:rsidRPr="00255025">
        <w:rPr>
          <w:rFonts w:ascii="Times New Roman" w:hAnsi="Times New Roman"/>
          <w:color w:val="000000" w:themeColor="text1"/>
          <w:sz w:val="24"/>
          <w:szCs w:val="24"/>
        </w:rPr>
        <w:t xml:space="preserve"> могут быть научный доклад</w:t>
      </w:r>
      <w:r w:rsidR="00376D6B" w:rsidRPr="00255025">
        <w:rPr>
          <w:rFonts w:ascii="Times New Roman" w:hAnsi="Times New Roman"/>
          <w:color w:val="000000" w:themeColor="text1"/>
          <w:sz w:val="24"/>
          <w:szCs w:val="24"/>
        </w:rPr>
        <w:t xml:space="preserve">, </w:t>
      </w:r>
      <w:r w:rsidRPr="00255025">
        <w:rPr>
          <w:rFonts w:ascii="Times New Roman" w:hAnsi="Times New Roman"/>
          <w:color w:val="000000" w:themeColor="text1"/>
          <w:sz w:val="24"/>
          <w:szCs w:val="24"/>
        </w:rPr>
        <w:t>реферат</w:t>
      </w:r>
      <w:r w:rsidR="00376D6B" w:rsidRPr="00255025">
        <w:rPr>
          <w:rFonts w:ascii="Times New Roman" w:hAnsi="Times New Roman"/>
          <w:color w:val="000000" w:themeColor="text1"/>
          <w:sz w:val="24"/>
          <w:szCs w:val="24"/>
        </w:rPr>
        <w:t xml:space="preserve">, </w:t>
      </w:r>
      <w:r w:rsidRPr="00255025">
        <w:rPr>
          <w:rFonts w:ascii="Times New Roman" w:hAnsi="Times New Roman"/>
          <w:color w:val="000000" w:themeColor="text1"/>
          <w:sz w:val="24"/>
          <w:szCs w:val="24"/>
        </w:rPr>
        <w:t>макет, опытный образец, разработка, информационный продукт, образовательное событие, социальное мероприятие (акция)</w:t>
      </w:r>
      <w:r w:rsidR="00376D6B" w:rsidRPr="00255025">
        <w:rPr>
          <w:rFonts w:ascii="Times New Roman" w:hAnsi="Times New Roman"/>
          <w:color w:val="000000" w:themeColor="text1"/>
          <w:sz w:val="24"/>
          <w:szCs w:val="24"/>
        </w:rPr>
        <w:t xml:space="preserve"> и др</w:t>
      </w:r>
      <w:r w:rsidRPr="00255025">
        <w:rPr>
          <w:rFonts w:ascii="Times New Roman" w:hAnsi="Times New Roman"/>
          <w:color w:val="000000" w:themeColor="text1"/>
          <w:sz w:val="24"/>
          <w:szCs w:val="24"/>
        </w:rPr>
        <w:t>.</w:t>
      </w:r>
    </w:p>
    <w:p w:rsidR="00376D6B"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 xml:space="preserve">Результаты работы оцениваются по определенным критериям. </w:t>
      </w:r>
    </w:p>
    <w:p w:rsidR="00376D6B"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Для учебного исследования</w:t>
      </w:r>
      <w:r w:rsidR="00376D6B" w:rsidRPr="00255025">
        <w:rPr>
          <w:rFonts w:ascii="Times New Roman" w:hAnsi="Times New Roman"/>
          <w:color w:val="000000" w:themeColor="text1"/>
          <w:sz w:val="24"/>
          <w:szCs w:val="24"/>
        </w:rPr>
        <w:t xml:space="preserve"> главными критериями являются: новизна и актуальность</w:t>
      </w:r>
      <w:r w:rsidRPr="00255025">
        <w:rPr>
          <w:rFonts w:ascii="Times New Roman" w:hAnsi="Times New Roman"/>
          <w:color w:val="000000" w:themeColor="text1"/>
          <w:sz w:val="24"/>
          <w:szCs w:val="24"/>
        </w:rPr>
        <w:t xml:space="preserve"> избранной проблемы, </w:t>
      </w:r>
      <w:r w:rsidR="00376D6B" w:rsidRPr="00255025">
        <w:rPr>
          <w:rFonts w:ascii="Times New Roman" w:hAnsi="Times New Roman"/>
          <w:color w:val="000000" w:themeColor="text1"/>
          <w:sz w:val="24"/>
          <w:szCs w:val="24"/>
        </w:rPr>
        <w:t>оригинальность методов решения проблемы, качество исследования (полнота, последовательность, обоснованность</w:t>
      </w:r>
      <w:r w:rsidRPr="00255025">
        <w:rPr>
          <w:rFonts w:ascii="Times New Roman" w:hAnsi="Times New Roman"/>
          <w:color w:val="000000" w:themeColor="text1"/>
          <w:sz w:val="24"/>
          <w:szCs w:val="24"/>
        </w:rPr>
        <w:t xml:space="preserve"> решения поставленных задач</w:t>
      </w:r>
      <w:r w:rsidR="00376D6B" w:rsidRPr="00255025">
        <w:rPr>
          <w:rFonts w:ascii="Times New Roman" w:hAnsi="Times New Roman"/>
          <w:color w:val="000000" w:themeColor="text1"/>
          <w:sz w:val="24"/>
          <w:szCs w:val="24"/>
        </w:rPr>
        <w:t>, наличие теоретических и практических выводов), степень самостоятельности и др</w:t>
      </w:r>
      <w:r w:rsidRPr="00255025">
        <w:rPr>
          <w:rFonts w:ascii="Times New Roman" w:hAnsi="Times New Roman"/>
          <w:color w:val="000000" w:themeColor="text1"/>
          <w:sz w:val="24"/>
          <w:szCs w:val="24"/>
        </w:rPr>
        <w:t xml:space="preserve">. </w:t>
      </w:r>
    </w:p>
    <w:p w:rsidR="00376D6B" w:rsidRPr="00255025" w:rsidRDefault="00102C3E" w:rsidP="00066981">
      <w:pPr>
        <w:shd w:val="clear" w:color="auto" w:fill="FFFFFF"/>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Для учебного проекта важно, в какой мере практически значим</w:t>
      </w:r>
      <w:r w:rsidR="00376D6B" w:rsidRPr="00255025">
        <w:rPr>
          <w:rFonts w:cstheme="minorHAnsi"/>
          <w:color w:val="000000" w:themeColor="text1"/>
          <w:sz w:val="24"/>
          <w:szCs w:val="24"/>
        </w:rPr>
        <w:t>ыми являются</w:t>
      </w:r>
      <w:r w:rsidRPr="00255025">
        <w:rPr>
          <w:rFonts w:cstheme="minorHAnsi"/>
          <w:color w:val="000000" w:themeColor="text1"/>
          <w:sz w:val="24"/>
          <w:szCs w:val="24"/>
        </w:rPr>
        <w:t xml:space="preserve"> </w:t>
      </w:r>
      <w:r w:rsidR="00376D6B" w:rsidRPr="00255025">
        <w:rPr>
          <w:rFonts w:cstheme="minorHAnsi"/>
          <w:color w:val="000000" w:themeColor="text1"/>
          <w:sz w:val="24"/>
          <w:szCs w:val="24"/>
        </w:rPr>
        <w:t>актуальность и социальная значимость проблемы, на разрешение которой направлен </w:t>
      </w:r>
      <w:r w:rsidR="00376D6B" w:rsidRPr="00255025">
        <w:rPr>
          <w:rFonts w:cstheme="minorHAnsi"/>
          <w:bCs/>
          <w:color w:val="000000" w:themeColor="text1"/>
          <w:sz w:val="24"/>
          <w:szCs w:val="24"/>
        </w:rPr>
        <w:t>проект</w:t>
      </w:r>
      <w:r w:rsidR="00376D6B" w:rsidRPr="00255025">
        <w:rPr>
          <w:rFonts w:cstheme="minorHAnsi"/>
          <w:color w:val="000000" w:themeColor="text1"/>
          <w:sz w:val="24"/>
          <w:szCs w:val="24"/>
        </w:rPr>
        <w:t>; глубина изучения проблемы; наличие и качество (эффективность) практического результата</w:t>
      </w:r>
      <w:r w:rsidR="00376D6B" w:rsidRPr="00255025">
        <w:rPr>
          <w:rFonts w:ascii="Times New Roman" w:hAnsi="Times New Roman"/>
          <w:color w:val="000000" w:themeColor="text1"/>
          <w:sz w:val="24"/>
          <w:szCs w:val="24"/>
        </w:rPr>
        <w:t xml:space="preserve"> (технического устройства, пр</w:t>
      </w:r>
      <w:r w:rsidR="002D338B" w:rsidRPr="00255025">
        <w:rPr>
          <w:rFonts w:ascii="Times New Roman" w:hAnsi="Times New Roman"/>
          <w:color w:val="000000" w:themeColor="text1"/>
          <w:sz w:val="24"/>
          <w:szCs w:val="24"/>
        </w:rPr>
        <w:t xml:space="preserve">ограммного продукта, </w:t>
      </w:r>
      <w:r w:rsidR="00376D6B" w:rsidRPr="00255025">
        <w:rPr>
          <w:rFonts w:ascii="Times New Roman" w:hAnsi="Times New Roman"/>
          <w:color w:val="000000" w:themeColor="text1"/>
          <w:sz w:val="24"/>
          <w:szCs w:val="24"/>
        </w:rPr>
        <w:t>конструкции</w:t>
      </w:r>
      <w:r w:rsidR="002D338B" w:rsidRPr="00255025">
        <w:rPr>
          <w:rFonts w:ascii="Times New Roman" w:hAnsi="Times New Roman"/>
          <w:color w:val="000000" w:themeColor="text1"/>
          <w:sz w:val="24"/>
          <w:szCs w:val="24"/>
        </w:rPr>
        <w:t>, разработки</w:t>
      </w:r>
      <w:r w:rsidR="00376D6B" w:rsidRPr="00255025">
        <w:rPr>
          <w:rFonts w:ascii="Times New Roman" w:hAnsi="Times New Roman"/>
          <w:color w:val="000000" w:themeColor="text1"/>
          <w:sz w:val="24"/>
          <w:szCs w:val="24"/>
        </w:rPr>
        <w:t xml:space="preserve"> и пр.)</w:t>
      </w:r>
      <w:r w:rsidR="00376D6B" w:rsidRPr="00255025">
        <w:rPr>
          <w:rFonts w:cstheme="minorHAnsi"/>
          <w:color w:val="000000" w:themeColor="text1"/>
          <w:sz w:val="24"/>
          <w:szCs w:val="24"/>
        </w:rPr>
        <w:t>, нацеленного на решение проблемы.</w:t>
      </w:r>
    </w:p>
    <w:p w:rsidR="005236EF" w:rsidRPr="00255025" w:rsidRDefault="005236EF" w:rsidP="00066981">
      <w:pPr>
        <w:shd w:val="clear" w:color="auto" w:fill="FFFFFF"/>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Непременным условием проектной деятельности является наличие заранее выработанных представлений о конечном продукте деятельности, этапов проектирования (выработка концепции, определение целей и задач проекта, доступных и оптимальных ресурсов деятельности, создание плана, программ и организация деятельности по реализации проекта) и реализации проекта, включая его осмысление и рефлексию результатов деятельности.</w:t>
      </w:r>
    </w:p>
    <w:p w:rsidR="005236EF" w:rsidRPr="00255025" w:rsidRDefault="005236EF" w:rsidP="005236EF">
      <w:pPr>
        <w:shd w:val="clear" w:color="auto" w:fill="FFFFFF"/>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В отличие от основного общего образования, где проектн</w:t>
      </w:r>
      <w:r w:rsidR="009D6D12" w:rsidRPr="00255025">
        <w:rPr>
          <w:rFonts w:cstheme="minorHAnsi"/>
          <w:color w:val="000000" w:themeColor="text1"/>
          <w:sz w:val="24"/>
          <w:szCs w:val="24"/>
        </w:rPr>
        <w:t xml:space="preserve">ая деятельность осуществляется </w:t>
      </w:r>
      <w:r w:rsidRPr="00255025">
        <w:rPr>
          <w:rFonts w:cstheme="minorHAnsi"/>
          <w:color w:val="000000" w:themeColor="text1"/>
          <w:sz w:val="24"/>
          <w:szCs w:val="24"/>
        </w:rPr>
        <w:t>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Авторы проектов:</w:t>
      </w:r>
    </w:p>
    <w:p w:rsidR="005236EF" w:rsidRPr="00255025" w:rsidRDefault="005236EF" w:rsidP="005236EF">
      <w:pPr>
        <w:shd w:val="clear" w:color="auto" w:fill="FFFFFF"/>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 самостоятельно формулируют предпроектную идею;</w:t>
      </w:r>
    </w:p>
    <w:p w:rsidR="005236EF" w:rsidRPr="00255025" w:rsidRDefault="005236EF" w:rsidP="005236EF">
      <w:pPr>
        <w:shd w:val="clear" w:color="auto" w:fill="FFFFFF"/>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  ставят цели;</w:t>
      </w:r>
    </w:p>
    <w:p w:rsidR="005236EF" w:rsidRPr="00255025" w:rsidRDefault="005236EF" w:rsidP="005236EF">
      <w:pPr>
        <w:shd w:val="clear" w:color="auto" w:fill="FFFFFF"/>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 описывают необходимые ресурсы;</w:t>
      </w:r>
    </w:p>
    <w:p w:rsidR="005236EF" w:rsidRPr="00255025" w:rsidRDefault="005236EF" w:rsidP="005236EF">
      <w:pPr>
        <w:shd w:val="clear" w:color="auto" w:fill="FFFFFF"/>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 xml:space="preserve">- выбирают инструментарий для оценки ожидаемых результатов и социальных эффектов проекта;  </w:t>
      </w:r>
    </w:p>
    <w:p w:rsidR="005236EF" w:rsidRPr="00255025" w:rsidRDefault="005236EF" w:rsidP="005236EF">
      <w:pPr>
        <w:shd w:val="clear" w:color="auto" w:fill="FFFFFF"/>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 определяют параметры и критерии успешности реализации проекта;</w:t>
      </w:r>
    </w:p>
    <w:p w:rsidR="005236EF" w:rsidRPr="00255025" w:rsidRDefault="005236EF" w:rsidP="005236EF">
      <w:pPr>
        <w:shd w:val="clear" w:color="auto" w:fill="FFFFFF"/>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 оценивают проект с точки зрения его соответствия установленным требованиям;</w:t>
      </w:r>
    </w:p>
    <w:p w:rsidR="005236EF" w:rsidRPr="00255025" w:rsidRDefault="005236EF" w:rsidP="005236EF">
      <w:pPr>
        <w:shd w:val="clear" w:color="auto" w:fill="FFFFFF"/>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 готовят презентацию проекта и защищают его.</w:t>
      </w:r>
    </w:p>
    <w:p w:rsidR="00102C3E" w:rsidRPr="00255025" w:rsidRDefault="001D06AF"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Качественная разработка учебного исследования и проекта обеспечивается  педагогическим сопровождением</w:t>
      </w:r>
      <w:r w:rsidR="00102C3E" w:rsidRPr="00255025">
        <w:rPr>
          <w:rFonts w:ascii="Times New Roman" w:hAnsi="Times New Roman"/>
          <w:color w:val="000000" w:themeColor="text1"/>
          <w:sz w:val="24"/>
          <w:szCs w:val="24"/>
        </w:rPr>
        <w:t xml:space="preserve"> с учетом специфики профиля обучения, а также образовательных интересов обучающихся. </w:t>
      </w:r>
      <w:r w:rsidRPr="00255025">
        <w:rPr>
          <w:rFonts w:ascii="Times New Roman" w:hAnsi="Times New Roman"/>
          <w:color w:val="000000" w:themeColor="text1"/>
          <w:sz w:val="24"/>
          <w:szCs w:val="24"/>
        </w:rPr>
        <w:t>Педагог (тьютор проекта) помогает обучающемуся вычленить проблему</w:t>
      </w:r>
      <w:r w:rsidR="00102C3E" w:rsidRPr="00255025">
        <w:rPr>
          <w:rFonts w:ascii="Times New Roman" w:hAnsi="Times New Roman"/>
          <w:color w:val="000000" w:themeColor="text1"/>
          <w:sz w:val="24"/>
          <w:szCs w:val="24"/>
        </w:rPr>
        <w:t xml:space="preserve"> и </w:t>
      </w:r>
      <w:r w:rsidRPr="00255025">
        <w:rPr>
          <w:rFonts w:ascii="Times New Roman" w:hAnsi="Times New Roman"/>
          <w:color w:val="000000" w:themeColor="text1"/>
          <w:sz w:val="24"/>
          <w:szCs w:val="24"/>
        </w:rPr>
        <w:t>сформулировать тему</w:t>
      </w:r>
      <w:r w:rsidR="00102C3E" w:rsidRPr="00255025">
        <w:rPr>
          <w:rFonts w:ascii="Times New Roman" w:hAnsi="Times New Roman"/>
          <w:color w:val="000000" w:themeColor="text1"/>
          <w:sz w:val="24"/>
          <w:szCs w:val="24"/>
        </w:rPr>
        <w:t xml:space="preserve"> </w:t>
      </w:r>
      <w:r w:rsidRPr="00255025">
        <w:rPr>
          <w:rFonts w:ascii="Times New Roman" w:hAnsi="Times New Roman"/>
          <w:color w:val="000000" w:themeColor="text1"/>
          <w:sz w:val="24"/>
          <w:szCs w:val="24"/>
        </w:rPr>
        <w:t>исследования/</w:t>
      </w:r>
      <w:r w:rsidR="00102C3E" w:rsidRPr="00255025">
        <w:rPr>
          <w:rFonts w:ascii="Times New Roman" w:hAnsi="Times New Roman"/>
          <w:color w:val="000000" w:themeColor="text1"/>
          <w:sz w:val="24"/>
          <w:szCs w:val="24"/>
        </w:rPr>
        <w:t xml:space="preserve">проекта, </w:t>
      </w:r>
      <w:r w:rsidRPr="00255025">
        <w:rPr>
          <w:rFonts w:ascii="Times New Roman" w:hAnsi="Times New Roman"/>
          <w:color w:val="000000" w:themeColor="text1"/>
          <w:sz w:val="24"/>
          <w:szCs w:val="24"/>
        </w:rPr>
        <w:t>сформулировать цели</w:t>
      </w:r>
      <w:r w:rsidR="00102C3E" w:rsidRPr="00255025">
        <w:rPr>
          <w:rFonts w:ascii="Times New Roman" w:hAnsi="Times New Roman"/>
          <w:color w:val="000000" w:themeColor="text1"/>
          <w:sz w:val="24"/>
          <w:szCs w:val="24"/>
        </w:rPr>
        <w:t xml:space="preserve"> и задач</w:t>
      </w:r>
      <w:r w:rsidRPr="00255025">
        <w:rPr>
          <w:rFonts w:ascii="Times New Roman" w:hAnsi="Times New Roman"/>
          <w:color w:val="000000" w:themeColor="text1"/>
          <w:sz w:val="24"/>
          <w:szCs w:val="24"/>
        </w:rPr>
        <w:t>и</w:t>
      </w:r>
      <w:r w:rsidR="00102C3E" w:rsidRPr="00255025">
        <w:rPr>
          <w:rFonts w:ascii="Times New Roman" w:hAnsi="Times New Roman"/>
          <w:color w:val="000000" w:themeColor="text1"/>
          <w:sz w:val="24"/>
          <w:szCs w:val="24"/>
        </w:rPr>
        <w:t xml:space="preserve">, </w:t>
      </w:r>
      <w:r w:rsidRPr="00255025">
        <w:rPr>
          <w:rFonts w:ascii="Times New Roman" w:hAnsi="Times New Roman"/>
          <w:color w:val="000000" w:themeColor="text1"/>
          <w:sz w:val="24"/>
          <w:szCs w:val="24"/>
        </w:rPr>
        <w:t>собрать и проанализировать</w:t>
      </w:r>
      <w:r w:rsidR="00102C3E" w:rsidRPr="00255025">
        <w:rPr>
          <w:rFonts w:ascii="Times New Roman" w:hAnsi="Times New Roman"/>
          <w:color w:val="000000" w:themeColor="text1"/>
          <w:sz w:val="24"/>
          <w:szCs w:val="24"/>
        </w:rPr>
        <w:t xml:space="preserve"> информа</w:t>
      </w:r>
      <w:r w:rsidRPr="00255025">
        <w:rPr>
          <w:rFonts w:ascii="Times New Roman" w:hAnsi="Times New Roman"/>
          <w:color w:val="000000" w:themeColor="text1"/>
          <w:sz w:val="24"/>
          <w:szCs w:val="24"/>
        </w:rPr>
        <w:t xml:space="preserve">цию, провести исследование, разработать образец, </w:t>
      </w:r>
      <w:r w:rsidRPr="00255025">
        <w:rPr>
          <w:rFonts w:ascii="Times New Roman" w:hAnsi="Times New Roman"/>
          <w:color w:val="000000" w:themeColor="text1"/>
          <w:sz w:val="24"/>
          <w:szCs w:val="24"/>
        </w:rPr>
        <w:lastRenderedPageBreak/>
        <w:t>подготовить и защитить проект</w:t>
      </w:r>
      <w:r w:rsidR="00102C3E" w:rsidRPr="00255025">
        <w:rPr>
          <w:rFonts w:ascii="Times New Roman" w:hAnsi="Times New Roman"/>
          <w:color w:val="000000" w:themeColor="text1"/>
          <w:sz w:val="24"/>
          <w:szCs w:val="24"/>
        </w:rPr>
        <w:t xml:space="preserve">, </w:t>
      </w:r>
      <w:r w:rsidRPr="00255025">
        <w:rPr>
          <w:rFonts w:ascii="Times New Roman" w:hAnsi="Times New Roman"/>
          <w:color w:val="000000" w:themeColor="text1"/>
          <w:sz w:val="24"/>
          <w:szCs w:val="24"/>
        </w:rPr>
        <w:t xml:space="preserve">провести </w:t>
      </w:r>
      <w:r w:rsidR="00102C3E" w:rsidRPr="00255025">
        <w:rPr>
          <w:rFonts w:ascii="Times New Roman" w:hAnsi="Times New Roman"/>
          <w:color w:val="000000" w:themeColor="text1"/>
          <w:sz w:val="24"/>
          <w:szCs w:val="24"/>
        </w:rPr>
        <w:t>анализ резуль</w:t>
      </w:r>
      <w:r w:rsidRPr="00255025">
        <w:rPr>
          <w:rFonts w:ascii="Times New Roman" w:hAnsi="Times New Roman"/>
          <w:color w:val="000000" w:themeColor="text1"/>
          <w:sz w:val="24"/>
          <w:szCs w:val="24"/>
        </w:rPr>
        <w:t>татов выполнения проекта, оценить качество</w:t>
      </w:r>
      <w:r w:rsidR="00102C3E" w:rsidRPr="00255025">
        <w:rPr>
          <w:rFonts w:ascii="Times New Roman" w:hAnsi="Times New Roman"/>
          <w:color w:val="000000" w:themeColor="text1"/>
          <w:sz w:val="24"/>
          <w:szCs w:val="24"/>
        </w:rPr>
        <w:t xml:space="preserve"> выполнения.</w:t>
      </w:r>
    </w:p>
    <w:p w:rsidR="00774660"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Процедура публичной защиты индивидуального проекта</w:t>
      </w:r>
      <w:r w:rsidR="00A06752" w:rsidRPr="00255025">
        <w:rPr>
          <w:rFonts w:ascii="Times New Roman" w:hAnsi="Times New Roman"/>
          <w:color w:val="000000" w:themeColor="text1"/>
          <w:sz w:val="24"/>
          <w:szCs w:val="24"/>
        </w:rPr>
        <w:t xml:space="preserve"> –</w:t>
      </w:r>
      <w:r w:rsidR="00774660" w:rsidRPr="00255025">
        <w:rPr>
          <w:rFonts w:ascii="Times New Roman" w:hAnsi="Times New Roman"/>
          <w:color w:val="000000" w:themeColor="text1"/>
          <w:sz w:val="24"/>
          <w:szCs w:val="24"/>
        </w:rPr>
        <w:t xml:space="preserve"> обязательный, заключительный этап</w:t>
      </w:r>
      <w:r w:rsidR="00A06752" w:rsidRPr="00255025">
        <w:rPr>
          <w:rFonts w:ascii="Times New Roman" w:hAnsi="Times New Roman"/>
          <w:color w:val="000000" w:themeColor="text1"/>
          <w:sz w:val="24"/>
          <w:szCs w:val="24"/>
        </w:rPr>
        <w:t xml:space="preserve"> проектной рабо</w:t>
      </w:r>
      <w:r w:rsidR="00774660" w:rsidRPr="00255025">
        <w:rPr>
          <w:rFonts w:ascii="Times New Roman" w:hAnsi="Times New Roman"/>
          <w:color w:val="000000" w:themeColor="text1"/>
          <w:sz w:val="24"/>
          <w:szCs w:val="24"/>
        </w:rPr>
        <w:t>ты, на котором учащийся имеет возможность:</w:t>
      </w:r>
    </w:p>
    <w:p w:rsidR="00774660"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 xml:space="preserve"> </w:t>
      </w:r>
      <w:r w:rsidR="00774660" w:rsidRPr="00255025">
        <w:rPr>
          <w:rFonts w:ascii="Times New Roman" w:hAnsi="Times New Roman"/>
          <w:color w:val="000000" w:themeColor="text1"/>
          <w:sz w:val="24"/>
          <w:szCs w:val="24"/>
        </w:rPr>
        <w:t>- 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774660" w:rsidRPr="00255025" w:rsidRDefault="00774660"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 публично обсудить результаты деятельности со школьниками, педагогами, родителями, специалистами-экспертами, организациями-партнерами;</w:t>
      </w:r>
    </w:p>
    <w:p w:rsidR="00774660" w:rsidRPr="00255025" w:rsidRDefault="00774660"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 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986025" w:rsidRPr="00255025" w:rsidRDefault="00774660" w:rsidP="00986025">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 xml:space="preserve">Защита проекта </w:t>
      </w:r>
      <w:r w:rsidR="002D338B" w:rsidRPr="00255025">
        <w:rPr>
          <w:rFonts w:ascii="Times New Roman" w:hAnsi="Times New Roman"/>
          <w:color w:val="000000" w:themeColor="text1"/>
          <w:sz w:val="24"/>
          <w:szCs w:val="24"/>
        </w:rPr>
        <w:t>проводится</w:t>
      </w:r>
      <w:r w:rsidR="007E52F7" w:rsidRPr="00255025">
        <w:rPr>
          <w:rFonts w:ascii="Times New Roman" w:hAnsi="Times New Roman"/>
          <w:color w:val="000000" w:themeColor="text1"/>
          <w:sz w:val="24"/>
          <w:szCs w:val="24"/>
        </w:rPr>
        <w:t xml:space="preserve"> по-разному: в </w:t>
      </w:r>
      <w:r w:rsidR="00102C3E" w:rsidRPr="00255025">
        <w:rPr>
          <w:rFonts w:ascii="Times New Roman" w:hAnsi="Times New Roman"/>
          <w:color w:val="000000" w:themeColor="text1"/>
          <w:sz w:val="24"/>
          <w:szCs w:val="24"/>
        </w:rPr>
        <w:t xml:space="preserve">рамках специально организуемых проектных "дней" или "недель", в рамках проведения ученических научных конференций, в рамках специальных итоговых аттестационных испытаний. </w:t>
      </w:r>
      <w:r w:rsidR="00986025" w:rsidRPr="00255025">
        <w:rPr>
          <w:rFonts w:ascii="Times New Roman" w:hAnsi="Times New Roman"/>
          <w:color w:val="000000" w:themeColor="text1"/>
          <w:sz w:val="24"/>
          <w:szCs w:val="24"/>
        </w:rPr>
        <w:t>Презентация результатов проектной работы может проводиться как в школе, так и в том социальном и культурном пространстве, где проект разворачивался. Если это социальный проект, то его результаты могут быть представлены местному сообществу или сообществу волонтерских организаций. Если бизнес-проект - сообществу бизнесменов, деловых людей.</w:t>
      </w:r>
    </w:p>
    <w:p w:rsidR="00774660" w:rsidRPr="00255025" w:rsidRDefault="00102C3E"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Регламент проведения защиты проекта, параметры и критерии оценки проектной д</w:t>
      </w:r>
      <w:r w:rsidR="00774660" w:rsidRPr="00255025">
        <w:rPr>
          <w:rFonts w:ascii="Times New Roman" w:hAnsi="Times New Roman"/>
          <w:color w:val="000000" w:themeColor="text1"/>
          <w:sz w:val="24"/>
          <w:szCs w:val="24"/>
        </w:rPr>
        <w:t>еятельности сообщаются</w:t>
      </w:r>
      <w:r w:rsidRPr="00255025">
        <w:rPr>
          <w:rFonts w:ascii="Times New Roman" w:hAnsi="Times New Roman"/>
          <w:color w:val="000000" w:themeColor="text1"/>
          <w:sz w:val="24"/>
          <w:szCs w:val="24"/>
        </w:rPr>
        <w:t xml:space="preserve"> обучающимся заранее. </w:t>
      </w:r>
    </w:p>
    <w:p w:rsidR="001C00A3" w:rsidRPr="00255025" w:rsidRDefault="00774660"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Итоговая оценка за проект выставляется в соответствии с накопительной системой: учитывает</w:t>
      </w:r>
      <w:r w:rsidR="001C00A3" w:rsidRPr="00255025">
        <w:rPr>
          <w:rFonts w:ascii="Times New Roman" w:hAnsi="Times New Roman"/>
          <w:color w:val="000000" w:themeColor="text1"/>
          <w:sz w:val="24"/>
          <w:szCs w:val="24"/>
        </w:rPr>
        <w:t>ся</w:t>
      </w:r>
      <w:r w:rsidRPr="00255025">
        <w:rPr>
          <w:rFonts w:ascii="Times New Roman" w:hAnsi="Times New Roman"/>
          <w:color w:val="000000" w:themeColor="text1"/>
          <w:sz w:val="24"/>
          <w:szCs w:val="24"/>
        </w:rPr>
        <w:t xml:space="preserve"> не только </w:t>
      </w:r>
      <w:r w:rsidR="001C00A3" w:rsidRPr="00255025">
        <w:rPr>
          <w:rFonts w:ascii="Times New Roman" w:hAnsi="Times New Roman"/>
          <w:color w:val="000000" w:themeColor="text1"/>
          <w:sz w:val="24"/>
          <w:szCs w:val="24"/>
        </w:rPr>
        <w:t>качество презентации</w:t>
      </w:r>
      <w:r w:rsidRPr="00255025">
        <w:rPr>
          <w:rFonts w:ascii="Times New Roman" w:hAnsi="Times New Roman"/>
          <w:color w:val="000000" w:themeColor="text1"/>
          <w:sz w:val="24"/>
          <w:szCs w:val="24"/>
        </w:rPr>
        <w:t>, но и компле</w:t>
      </w:r>
      <w:r w:rsidR="001C00A3" w:rsidRPr="00255025">
        <w:rPr>
          <w:rFonts w:ascii="Times New Roman" w:hAnsi="Times New Roman"/>
          <w:color w:val="000000" w:themeColor="text1"/>
          <w:sz w:val="24"/>
          <w:szCs w:val="24"/>
        </w:rPr>
        <w:t xml:space="preserve">кс всех текущих показателей </w:t>
      </w:r>
      <w:r w:rsidRPr="00255025">
        <w:rPr>
          <w:rFonts w:ascii="Times New Roman" w:hAnsi="Times New Roman"/>
          <w:color w:val="000000" w:themeColor="text1"/>
          <w:sz w:val="24"/>
          <w:szCs w:val="24"/>
        </w:rPr>
        <w:t>работы</w:t>
      </w:r>
      <w:r w:rsidR="001C00A3" w:rsidRPr="00255025">
        <w:rPr>
          <w:rFonts w:ascii="Times New Roman" w:hAnsi="Times New Roman"/>
          <w:color w:val="000000" w:themeColor="text1"/>
          <w:sz w:val="24"/>
          <w:szCs w:val="24"/>
        </w:rPr>
        <w:t xml:space="preserve"> от момента замысла до исполнения</w:t>
      </w:r>
      <w:r w:rsidRPr="00255025">
        <w:rPr>
          <w:rFonts w:ascii="Times New Roman" w:hAnsi="Times New Roman"/>
          <w:color w:val="000000" w:themeColor="text1"/>
          <w:sz w:val="24"/>
          <w:szCs w:val="24"/>
        </w:rPr>
        <w:t>, которые оцениваются в балл</w:t>
      </w:r>
      <w:r w:rsidR="001C00A3" w:rsidRPr="00255025">
        <w:rPr>
          <w:rFonts w:ascii="Times New Roman" w:hAnsi="Times New Roman"/>
          <w:color w:val="000000" w:themeColor="text1"/>
          <w:sz w:val="24"/>
          <w:szCs w:val="24"/>
        </w:rPr>
        <w:t>ах, суммируемых в конце работы.</w:t>
      </w:r>
      <w:r w:rsidRPr="00255025">
        <w:rPr>
          <w:rFonts w:ascii="Times New Roman" w:hAnsi="Times New Roman"/>
          <w:color w:val="000000" w:themeColor="text1"/>
          <w:sz w:val="24"/>
          <w:szCs w:val="24"/>
        </w:rPr>
        <w:t xml:space="preserve"> </w:t>
      </w:r>
    </w:p>
    <w:p w:rsidR="009706B6" w:rsidRPr="00255025" w:rsidRDefault="00102C3E" w:rsidP="009706B6">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 xml:space="preserve">Для оценки проектной работы создается экспертная комиссия, в которую входят педагоги и представители администрации </w:t>
      </w:r>
      <w:r w:rsidR="001C00A3" w:rsidRPr="00255025">
        <w:rPr>
          <w:rFonts w:ascii="Times New Roman" w:hAnsi="Times New Roman"/>
          <w:color w:val="000000" w:themeColor="text1"/>
          <w:sz w:val="24"/>
          <w:szCs w:val="24"/>
        </w:rPr>
        <w:t>предуниверсария МГПУ</w:t>
      </w:r>
      <w:r w:rsidRPr="00255025">
        <w:rPr>
          <w:rFonts w:ascii="Times New Roman" w:hAnsi="Times New Roman"/>
          <w:color w:val="000000" w:themeColor="text1"/>
          <w:sz w:val="24"/>
          <w:szCs w:val="24"/>
        </w:rPr>
        <w:t xml:space="preserve">, </w:t>
      </w:r>
      <w:r w:rsidR="001A3EBC" w:rsidRPr="00255025">
        <w:rPr>
          <w:rFonts w:ascii="Times New Roman" w:hAnsi="Times New Roman"/>
          <w:color w:val="000000" w:themeColor="text1"/>
          <w:sz w:val="24"/>
          <w:szCs w:val="24"/>
        </w:rPr>
        <w:t>а также</w:t>
      </w:r>
      <w:r w:rsidR="002D338B" w:rsidRPr="00255025">
        <w:rPr>
          <w:rFonts w:ascii="Times New Roman" w:hAnsi="Times New Roman"/>
          <w:color w:val="000000" w:themeColor="text1"/>
          <w:sz w:val="24"/>
          <w:szCs w:val="24"/>
        </w:rPr>
        <w:t xml:space="preserve"> по возможности</w:t>
      </w:r>
      <w:r w:rsidR="001A3EBC" w:rsidRPr="00255025">
        <w:rPr>
          <w:rFonts w:ascii="Times New Roman" w:hAnsi="Times New Roman"/>
          <w:color w:val="000000" w:themeColor="text1"/>
          <w:sz w:val="24"/>
          <w:szCs w:val="24"/>
        </w:rPr>
        <w:t xml:space="preserve"> </w:t>
      </w:r>
      <w:r w:rsidRPr="00255025">
        <w:rPr>
          <w:rFonts w:ascii="Times New Roman" w:hAnsi="Times New Roman"/>
          <w:color w:val="000000" w:themeColor="text1"/>
          <w:sz w:val="24"/>
          <w:szCs w:val="24"/>
        </w:rPr>
        <w:t>представители местного сообщества и тех сфер деятельности, в рамках котор</w:t>
      </w:r>
      <w:r w:rsidR="007E52F7" w:rsidRPr="00255025">
        <w:rPr>
          <w:rFonts w:ascii="Times New Roman" w:hAnsi="Times New Roman"/>
          <w:color w:val="000000" w:themeColor="text1"/>
          <w:sz w:val="24"/>
          <w:szCs w:val="24"/>
        </w:rPr>
        <w:t>ых выполняются проектные работы.</w:t>
      </w:r>
    </w:p>
    <w:p w:rsidR="009706B6" w:rsidRPr="00255025" w:rsidRDefault="009706B6" w:rsidP="009706B6">
      <w:pPr>
        <w:spacing w:after="0" w:line="276" w:lineRule="auto"/>
        <w:ind w:firstLine="709"/>
        <w:jc w:val="both"/>
        <w:rPr>
          <w:rFonts w:ascii="Times New Roman" w:hAnsi="Times New Roman"/>
          <w:color w:val="000000" w:themeColor="text1"/>
          <w:sz w:val="24"/>
          <w:szCs w:val="24"/>
        </w:rPr>
      </w:pPr>
    </w:p>
    <w:p w:rsidR="005236EF" w:rsidRPr="00255025" w:rsidRDefault="005236EF" w:rsidP="009706B6">
      <w:pPr>
        <w:spacing w:after="0" w:line="276" w:lineRule="auto"/>
        <w:ind w:firstLine="709"/>
        <w:jc w:val="both"/>
        <w:rPr>
          <w:rFonts w:ascii="Times New Roman" w:hAnsi="Times New Roman"/>
          <w:b/>
          <w:color w:val="000000" w:themeColor="text1"/>
          <w:sz w:val="24"/>
          <w:szCs w:val="24"/>
        </w:rPr>
      </w:pPr>
      <w:r w:rsidRPr="00255025">
        <w:rPr>
          <w:b/>
          <w:color w:val="000000" w:themeColor="text1"/>
          <w:sz w:val="24"/>
          <w:szCs w:val="24"/>
          <w:u w:color="000000"/>
        </w:rPr>
        <w:t xml:space="preserve">Планируемые результаты учебно-исследовательской и проектной деятельности </w:t>
      </w:r>
      <w:r w:rsidRPr="00255025">
        <w:rPr>
          <w:b/>
          <w:color w:val="000000" w:themeColor="text1"/>
          <w:sz w:val="24"/>
          <w:szCs w:val="24"/>
        </w:rPr>
        <w:t>обучающихся</w:t>
      </w:r>
      <w:r w:rsidRPr="00255025">
        <w:rPr>
          <w:b/>
          <w:color w:val="000000" w:themeColor="text1"/>
          <w:sz w:val="24"/>
          <w:szCs w:val="24"/>
          <w:u w:color="000000"/>
        </w:rPr>
        <w:t xml:space="preserve"> в рамках урочной и внеурочной деятельности</w:t>
      </w:r>
    </w:p>
    <w:p w:rsidR="005236EF" w:rsidRPr="00255025" w:rsidRDefault="005236EF" w:rsidP="005236EF">
      <w:pPr>
        <w:spacing w:after="0" w:line="240" w:lineRule="auto"/>
        <w:ind w:firstLine="709"/>
        <w:jc w:val="both"/>
        <w:rPr>
          <w:color w:val="000000" w:themeColor="text1"/>
          <w:sz w:val="24"/>
          <w:szCs w:val="24"/>
          <w:u w:color="000000"/>
          <w:bdr w:val="nil"/>
        </w:rPr>
      </w:pPr>
      <w:r w:rsidRPr="00255025">
        <w:rPr>
          <w:color w:val="000000" w:themeColor="text1"/>
          <w:sz w:val="24"/>
          <w:szCs w:val="24"/>
          <w:u w:color="000000"/>
          <w:bdr w:val="nil"/>
        </w:rPr>
        <w:t>В результате учебно-исследовательской и проектной деятельности обучающиеся получают представление:</w:t>
      </w:r>
    </w:p>
    <w:p w:rsidR="005236EF" w:rsidRPr="00255025" w:rsidRDefault="005236EF" w:rsidP="005236EF">
      <w:pPr>
        <w:pStyle w:val="a"/>
        <w:numPr>
          <w:ilvl w:val="0"/>
          <w:numId w:val="0"/>
        </w:numPr>
        <w:spacing w:line="240" w:lineRule="auto"/>
        <w:ind w:firstLine="709"/>
        <w:rPr>
          <w:color w:val="000000" w:themeColor="text1"/>
          <w:sz w:val="24"/>
          <w:szCs w:val="24"/>
        </w:rPr>
      </w:pPr>
      <w:r w:rsidRPr="00255025">
        <w:rPr>
          <w:color w:val="000000" w:themeColor="text1"/>
          <w:sz w:val="24"/>
          <w:szCs w:val="24"/>
        </w:rPr>
        <w:t>- 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5236EF" w:rsidRPr="00255025" w:rsidRDefault="005236EF" w:rsidP="005236EF">
      <w:pPr>
        <w:pStyle w:val="a"/>
        <w:numPr>
          <w:ilvl w:val="0"/>
          <w:numId w:val="0"/>
        </w:numPr>
        <w:spacing w:line="240" w:lineRule="auto"/>
        <w:ind w:firstLine="709"/>
        <w:rPr>
          <w:color w:val="000000" w:themeColor="text1"/>
          <w:sz w:val="24"/>
          <w:szCs w:val="24"/>
        </w:rPr>
      </w:pPr>
      <w:r w:rsidRPr="00255025">
        <w:rPr>
          <w:color w:val="000000" w:themeColor="text1"/>
          <w:sz w:val="24"/>
          <w:szCs w:val="24"/>
        </w:rPr>
        <w:t>- о таких понятиях, как концепция, научная гипотеза, метод, эксперимент, надежность гипотезы, модель, метод сбора и метод анализа данных;</w:t>
      </w:r>
    </w:p>
    <w:p w:rsidR="005236EF" w:rsidRPr="00255025" w:rsidRDefault="005236EF" w:rsidP="005236EF">
      <w:pPr>
        <w:pStyle w:val="a"/>
        <w:numPr>
          <w:ilvl w:val="0"/>
          <w:numId w:val="0"/>
        </w:numPr>
        <w:spacing w:line="240" w:lineRule="auto"/>
        <w:ind w:firstLine="709"/>
        <w:rPr>
          <w:color w:val="000000" w:themeColor="text1"/>
          <w:sz w:val="24"/>
          <w:szCs w:val="24"/>
        </w:rPr>
      </w:pPr>
      <w:r w:rsidRPr="00255025">
        <w:rPr>
          <w:color w:val="000000" w:themeColor="text1"/>
          <w:sz w:val="24"/>
          <w:szCs w:val="24"/>
        </w:rPr>
        <w:t>- о том, чем отличаются исследования в гуманитарных областях от исследований в естественных науках;</w:t>
      </w:r>
    </w:p>
    <w:p w:rsidR="005236EF" w:rsidRPr="00255025" w:rsidRDefault="005236EF" w:rsidP="005236EF">
      <w:pPr>
        <w:pStyle w:val="a"/>
        <w:numPr>
          <w:ilvl w:val="0"/>
          <w:numId w:val="0"/>
        </w:numPr>
        <w:spacing w:line="240" w:lineRule="auto"/>
        <w:ind w:firstLine="709"/>
        <w:rPr>
          <w:color w:val="000000" w:themeColor="text1"/>
          <w:sz w:val="24"/>
          <w:szCs w:val="24"/>
        </w:rPr>
      </w:pPr>
      <w:r w:rsidRPr="00255025">
        <w:rPr>
          <w:color w:val="000000" w:themeColor="text1"/>
          <w:sz w:val="24"/>
          <w:szCs w:val="24"/>
        </w:rPr>
        <w:t>- об истории науки;</w:t>
      </w:r>
    </w:p>
    <w:p w:rsidR="005236EF" w:rsidRPr="00255025" w:rsidRDefault="005236EF" w:rsidP="005236EF">
      <w:pPr>
        <w:pStyle w:val="a"/>
        <w:numPr>
          <w:ilvl w:val="0"/>
          <w:numId w:val="0"/>
        </w:numPr>
        <w:spacing w:line="240" w:lineRule="auto"/>
        <w:ind w:firstLine="709"/>
        <w:rPr>
          <w:color w:val="000000" w:themeColor="text1"/>
          <w:sz w:val="24"/>
          <w:szCs w:val="24"/>
        </w:rPr>
      </w:pPr>
      <w:r w:rsidRPr="00255025">
        <w:rPr>
          <w:color w:val="000000" w:themeColor="text1"/>
          <w:sz w:val="24"/>
          <w:szCs w:val="24"/>
        </w:rPr>
        <w:t>- о новейших разработках в области науки и технологий;</w:t>
      </w:r>
    </w:p>
    <w:p w:rsidR="005236EF" w:rsidRPr="00255025" w:rsidRDefault="005236EF" w:rsidP="005236EF">
      <w:pPr>
        <w:pStyle w:val="a"/>
        <w:numPr>
          <w:ilvl w:val="0"/>
          <w:numId w:val="0"/>
        </w:numPr>
        <w:spacing w:line="240" w:lineRule="auto"/>
        <w:ind w:firstLine="709"/>
        <w:rPr>
          <w:color w:val="000000" w:themeColor="text1"/>
          <w:sz w:val="24"/>
          <w:szCs w:val="24"/>
        </w:rPr>
      </w:pPr>
      <w:r w:rsidRPr="00255025">
        <w:rPr>
          <w:color w:val="000000" w:themeColor="text1"/>
          <w:sz w:val="24"/>
          <w:szCs w:val="24"/>
        </w:rPr>
        <w:t>- 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5236EF" w:rsidRPr="00255025" w:rsidRDefault="005236EF" w:rsidP="005236EF">
      <w:pPr>
        <w:pStyle w:val="a"/>
        <w:numPr>
          <w:ilvl w:val="0"/>
          <w:numId w:val="0"/>
        </w:numPr>
        <w:spacing w:line="240" w:lineRule="auto"/>
        <w:ind w:firstLine="709"/>
        <w:rPr>
          <w:color w:val="000000" w:themeColor="text1"/>
          <w:sz w:val="24"/>
          <w:szCs w:val="24"/>
        </w:rPr>
      </w:pPr>
      <w:r w:rsidRPr="00255025">
        <w:rPr>
          <w:color w:val="000000" w:themeColor="text1"/>
          <w:sz w:val="24"/>
          <w:szCs w:val="24"/>
        </w:rPr>
        <w:t>- 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5236EF" w:rsidRPr="00255025" w:rsidRDefault="005236EF" w:rsidP="003B5935">
      <w:pPr>
        <w:spacing w:after="0" w:line="240" w:lineRule="auto"/>
        <w:ind w:firstLine="709"/>
        <w:rPr>
          <w:color w:val="000000" w:themeColor="text1"/>
          <w:sz w:val="24"/>
          <w:szCs w:val="24"/>
          <w:u w:color="000000"/>
          <w:bdr w:val="nil"/>
        </w:rPr>
      </w:pPr>
      <w:r w:rsidRPr="00255025">
        <w:rPr>
          <w:color w:val="000000" w:themeColor="text1"/>
          <w:sz w:val="24"/>
          <w:szCs w:val="24"/>
          <w:u w:color="000000"/>
          <w:bdr w:val="nil"/>
        </w:rPr>
        <w:t>Обучающийся научится:</w:t>
      </w:r>
    </w:p>
    <w:p w:rsidR="005236EF" w:rsidRPr="00255025" w:rsidRDefault="005236EF" w:rsidP="005236EF">
      <w:pPr>
        <w:pStyle w:val="a"/>
        <w:numPr>
          <w:ilvl w:val="0"/>
          <w:numId w:val="0"/>
        </w:numPr>
        <w:spacing w:line="240" w:lineRule="auto"/>
        <w:ind w:firstLine="709"/>
        <w:rPr>
          <w:color w:val="000000" w:themeColor="text1"/>
          <w:sz w:val="24"/>
          <w:szCs w:val="24"/>
        </w:rPr>
      </w:pPr>
      <w:r w:rsidRPr="00255025">
        <w:rPr>
          <w:color w:val="000000" w:themeColor="text1"/>
          <w:sz w:val="24"/>
          <w:szCs w:val="24"/>
        </w:rPr>
        <w:lastRenderedPageBreak/>
        <w:t>- решать задачи, находящиеся на стыке нескольких учебных дисциплин;</w:t>
      </w:r>
    </w:p>
    <w:p w:rsidR="005236EF" w:rsidRPr="00255025" w:rsidRDefault="005236EF" w:rsidP="005236EF">
      <w:pPr>
        <w:pStyle w:val="a"/>
        <w:numPr>
          <w:ilvl w:val="0"/>
          <w:numId w:val="0"/>
        </w:numPr>
        <w:spacing w:line="240" w:lineRule="auto"/>
        <w:ind w:firstLine="709"/>
        <w:rPr>
          <w:color w:val="000000" w:themeColor="text1"/>
          <w:sz w:val="24"/>
          <w:szCs w:val="24"/>
        </w:rPr>
      </w:pPr>
      <w:r w:rsidRPr="00255025">
        <w:rPr>
          <w:color w:val="000000" w:themeColor="text1"/>
          <w:sz w:val="24"/>
          <w:szCs w:val="24"/>
        </w:rPr>
        <w:t>- использовать основной алгоритм исследования при решении своих учебно-познавательных задач;</w:t>
      </w:r>
    </w:p>
    <w:p w:rsidR="005236EF" w:rsidRPr="00255025" w:rsidRDefault="005236EF" w:rsidP="005236EF">
      <w:pPr>
        <w:pStyle w:val="a"/>
        <w:numPr>
          <w:ilvl w:val="0"/>
          <w:numId w:val="0"/>
        </w:numPr>
        <w:spacing w:line="240" w:lineRule="auto"/>
        <w:ind w:firstLine="709"/>
        <w:rPr>
          <w:color w:val="000000" w:themeColor="text1"/>
          <w:sz w:val="24"/>
          <w:szCs w:val="24"/>
        </w:rPr>
      </w:pPr>
      <w:r w:rsidRPr="00255025">
        <w:rPr>
          <w:color w:val="000000" w:themeColor="text1"/>
          <w:sz w:val="24"/>
          <w:szCs w:val="24"/>
        </w:rPr>
        <w:t>-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5236EF" w:rsidRPr="00255025" w:rsidRDefault="005236EF" w:rsidP="005236EF">
      <w:pPr>
        <w:pStyle w:val="a"/>
        <w:numPr>
          <w:ilvl w:val="0"/>
          <w:numId w:val="0"/>
        </w:numPr>
        <w:spacing w:line="240" w:lineRule="auto"/>
        <w:ind w:firstLine="709"/>
        <w:rPr>
          <w:color w:val="000000" w:themeColor="text1"/>
          <w:sz w:val="24"/>
          <w:szCs w:val="24"/>
        </w:rPr>
      </w:pPr>
      <w:r w:rsidRPr="00255025">
        <w:rPr>
          <w:color w:val="000000" w:themeColor="text1"/>
          <w:sz w:val="24"/>
          <w:szCs w:val="24"/>
        </w:rPr>
        <w:t>- использовать элементы математического моделирования при решении исследовательских задач;</w:t>
      </w:r>
    </w:p>
    <w:p w:rsidR="005236EF" w:rsidRPr="00255025" w:rsidRDefault="005236EF" w:rsidP="005236EF">
      <w:pPr>
        <w:pStyle w:val="a"/>
        <w:numPr>
          <w:ilvl w:val="0"/>
          <w:numId w:val="0"/>
        </w:numPr>
        <w:spacing w:line="240" w:lineRule="auto"/>
        <w:ind w:firstLine="709"/>
        <w:rPr>
          <w:color w:val="000000" w:themeColor="text1"/>
          <w:sz w:val="24"/>
          <w:szCs w:val="24"/>
        </w:rPr>
      </w:pPr>
      <w:r w:rsidRPr="00255025">
        <w:rPr>
          <w:color w:val="000000" w:themeColor="text1"/>
          <w:sz w:val="24"/>
          <w:szCs w:val="24"/>
        </w:rPr>
        <w:t>- использовать элементы математического анализа для интерпретации результатов, полученных в ходе учебно-исследовательской работы.</w:t>
      </w:r>
    </w:p>
    <w:p w:rsidR="005236EF" w:rsidRPr="00255025" w:rsidRDefault="005236EF" w:rsidP="003B5935">
      <w:pPr>
        <w:spacing w:after="0" w:line="240" w:lineRule="auto"/>
        <w:ind w:firstLine="709"/>
        <w:jc w:val="both"/>
        <w:rPr>
          <w:color w:val="000000" w:themeColor="text1"/>
          <w:sz w:val="24"/>
          <w:szCs w:val="24"/>
          <w:u w:color="000000"/>
          <w:bdr w:val="nil"/>
        </w:rPr>
      </w:pPr>
      <w:r w:rsidRPr="00255025">
        <w:rPr>
          <w:color w:val="000000" w:themeColor="text1"/>
          <w:sz w:val="24"/>
          <w:szCs w:val="24"/>
          <w:u w:color="000000"/>
          <w:bdr w:val="nil"/>
        </w:rPr>
        <w:t>С точки зрения формирования УУД, в</w:t>
      </w:r>
      <w:r w:rsidR="003B5935" w:rsidRPr="00255025">
        <w:rPr>
          <w:color w:val="000000" w:themeColor="text1"/>
          <w:sz w:val="24"/>
          <w:szCs w:val="24"/>
          <w:u w:color="000000"/>
          <w:bdr w:val="nil"/>
        </w:rPr>
        <w:t xml:space="preserve"> ходе освоения принципов учебно- </w:t>
      </w:r>
      <w:r w:rsidRPr="00255025">
        <w:rPr>
          <w:color w:val="000000" w:themeColor="text1"/>
          <w:sz w:val="24"/>
          <w:szCs w:val="24"/>
          <w:u w:color="000000"/>
          <w:bdr w:val="nil"/>
        </w:rPr>
        <w:t>исследовательской и проектной деятельностей обучающиеся научатся:</w:t>
      </w:r>
    </w:p>
    <w:p w:rsidR="005236EF" w:rsidRPr="00255025" w:rsidRDefault="005236EF" w:rsidP="005236EF">
      <w:pPr>
        <w:pStyle w:val="a"/>
        <w:numPr>
          <w:ilvl w:val="0"/>
          <w:numId w:val="0"/>
        </w:numPr>
        <w:spacing w:line="240" w:lineRule="auto"/>
        <w:ind w:firstLine="709"/>
        <w:rPr>
          <w:color w:val="000000" w:themeColor="text1"/>
          <w:sz w:val="24"/>
          <w:szCs w:val="24"/>
        </w:rPr>
      </w:pPr>
      <w:r w:rsidRPr="00255025">
        <w:rPr>
          <w:color w:val="000000" w:themeColor="text1"/>
          <w:sz w:val="24"/>
          <w:szCs w:val="24"/>
        </w:rPr>
        <w:t>-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5236EF" w:rsidRPr="00255025" w:rsidRDefault="005236EF" w:rsidP="005236EF">
      <w:pPr>
        <w:pStyle w:val="a"/>
        <w:numPr>
          <w:ilvl w:val="0"/>
          <w:numId w:val="0"/>
        </w:numPr>
        <w:spacing w:line="240" w:lineRule="auto"/>
        <w:ind w:firstLine="709"/>
        <w:rPr>
          <w:color w:val="000000" w:themeColor="text1"/>
          <w:sz w:val="24"/>
          <w:szCs w:val="24"/>
        </w:rPr>
      </w:pPr>
      <w:r w:rsidRPr="00255025">
        <w:rPr>
          <w:color w:val="000000" w:themeColor="text1"/>
          <w:sz w:val="24"/>
          <w:szCs w:val="24"/>
        </w:rPr>
        <w:t>-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5236EF" w:rsidRPr="00255025" w:rsidRDefault="005236EF" w:rsidP="005236EF">
      <w:pPr>
        <w:pStyle w:val="a"/>
        <w:numPr>
          <w:ilvl w:val="0"/>
          <w:numId w:val="0"/>
        </w:numPr>
        <w:spacing w:line="240" w:lineRule="auto"/>
        <w:ind w:firstLine="709"/>
        <w:rPr>
          <w:color w:val="000000" w:themeColor="text1"/>
          <w:sz w:val="24"/>
          <w:szCs w:val="24"/>
        </w:rPr>
      </w:pPr>
      <w:r w:rsidRPr="00255025">
        <w:rPr>
          <w:color w:val="000000" w:themeColor="text1"/>
          <w:sz w:val="24"/>
          <w:szCs w:val="24"/>
        </w:rPr>
        <w:t>-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5236EF" w:rsidRPr="00255025" w:rsidRDefault="005236EF" w:rsidP="005236EF">
      <w:pPr>
        <w:pStyle w:val="a"/>
        <w:numPr>
          <w:ilvl w:val="0"/>
          <w:numId w:val="0"/>
        </w:numPr>
        <w:spacing w:line="240" w:lineRule="auto"/>
        <w:ind w:firstLine="709"/>
        <w:rPr>
          <w:color w:val="000000" w:themeColor="text1"/>
          <w:sz w:val="24"/>
          <w:szCs w:val="24"/>
        </w:rPr>
      </w:pPr>
      <w:r w:rsidRPr="00255025">
        <w:rPr>
          <w:color w:val="000000" w:themeColor="text1"/>
          <w:sz w:val="24"/>
          <w:szCs w:val="24"/>
        </w:rPr>
        <w:t>- оценивать ресурсы, в том числе и нематериальные (такие, как время), необходимые для достижения поставленной цели;</w:t>
      </w:r>
    </w:p>
    <w:p w:rsidR="005236EF" w:rsidRPr="00255025" w:rsidRDefault="005236EF" w:rsidP="005236EF">
      <w:pPr>
        <w:pStyle w:val="a"/>
        <w:numPr>
          <w:ilvl w:val="0"/>
          <w:numId w:val="0"/>
        </w:numPr>
        <w:spacing w:line="240" w:lineRule="auto"/>
        <w:ind w:firstLine="709"/>
        <w:rPr>
          <w:color w:val="000000" w:themeColor="text1"/>
          <w:sz w:val="24"/>
          <w:szCs w:val="24"/>
        </w:rPr>
      </w:pPr>
      <w:r w:rsidRPr="00255025">
        <w:rPr>
          <w:color w:val="000000" w:themeColor="text1"/>
          <w:sz w:val="24"/>
          <w:szCs w:val="24"/>
        </w:rPr>
        <w:t>-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5236EF" w:rsidRPr="00255025" w:rsidRDefault="005236EF" w:rsidP="005236EF">
      <w:pPr>
        <w:pStyle w:val="a"/>
        <w:numPr>
          <w:ilvl w:val="0"/>
          <w:numId w:val="0"/>
        </w:numPr>
        <w:spacing w:line="240" w:lineRule="auto"/>
        <w:ind w:firstLine="709"/>
        <w:rPr>
          <w:color w:val="000000" w:themeColor="text1"/>
          <w:sz w:val="24"/>
          <w:szCs w:val="24"/>
        </w:rPr>
      </w:pPr>
      <w:r w:rsidRPr="00255025">
        <w:rPr>
          <w:color w:val="000000" w:themeColor="text1"/>
          <w:sz w:val="24"/>
          <w:szCs w:val="24"/>
        </w:rPr>
        <w:t>-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5236EF" w:rsidRPr="00255025" w:rsidRDefault="005236EF" w:rsidP="005236EF">
      <w:pPr>
        <w:pStyle w:val="a"/>
        <w:numPr>
          <w:ilvl w:val="0"/>
          <w:numId w:val="0"/>
        </w:numPr>
        <w:spacing w:line="240" w:lineRule="auto"/>
        <w:ind w:firstLine="709"/>
        <w:rPr>
          <w:color w:val="000000" w:themeColor="text1"/>
          <w:sz w:val="24"/>
          <w:szCs w:val="24"/>
        </w:rPr>
      </w:pPr>
      <w:r w:rsidRPr="00255025">
        <w:rPr>
          <w:color w:val="000000" w:themeColor="text1"/>
          <w:sz w:val="24"/>
          <w:szCs w:val="24"/>
        </w:rPr>
        <w:t>-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5236EF" w:rsidRPr="00255025" w:rsidRDefault="005236EF" w:rsidP="005236EF">
      <w:pPr>
        <w:pStyle w:val="a"/>
        <w:numPr>
          <w:ilvl w:val="0"/>
          <w:numId w:val="0"/>
        </w:numPr>
        <w:spacing w:line="240" w:lineRule="auto"/>
        <w:ind w:firstLine="709"/>
        <w:rPr>
          <w:color w:val="000000" w:themeColor="text1"/>
          <w:sz w:val="24"/>
          <w:szCs w:val="24"/>
        </w:rPr>
      </w:pPr>
      <w:r w:rsidRPr="00255025">
        <w:rPr>
          <w:color w:val="000000" w:themeColor="text1"/>
          <w:sz w:val="24"/>
          <w:szCs w:val="24"/>
        </w:rPr>
        <w:t>- адекватно оценивать риски реализации проекта и проведения исследования и предусматривать пути минимизации этих рисков;</w:t>
      </w:r>
    </w:p>
    <w:p w:rsidR="005236EF" w:rsidRPr="00255025" w:rsidRDefault="005236EF" w:rsidP="005236EF">
      <w:pPr>
        <w:pStyle w:val="a"/>
        <w:numPr>
          <w:ilvl w:val="0"/>
          <w:numId w:val="0"/>
        </w:numPr>
        <w:spacing w:line="240" w:lineRule="auto"/>
        <w:ind w:firstLine="709"/>
        <w:rPr>
          <w:color w:val="000000" w:themeColor="text1"/>
          <w:sz w:val="24"/>
          <w:szCs w:val="24"/>
        </w:rPr>
      </w:pPr>
      <w:r w:rsidRPr="00255025">
        <w:rPr>
          <w:color w:val="000000" w:themeColor="text1"/>
          <w:sz w:val="24"/>
          <w:szCs w:val="24"/>
        </w:rPr>
        <w:t>- адекватно оценивать последствия реализации своего проекта (изменения, которые он повлечет в жизни других людей, сообществ);</w:t>
      </w:r>
    </w:p>
    <w:p w:rsidR="005236EF" w:rsidRPr="00255025" w:rsidRDefault="005236EF" w:rsidP="005236EF">
      <w:pPr>
        <w:pStyle w:val="a"/>
        <w:numPr>
          <w:ilvl w:val="0"/>
          <w:numId w:val="0"/>
        </w:numPr>
        <w:spacing w:line="240" w:lineRule="auto"/>
        <w:ind w:firstLine="709"/>
        <w:rPr>
          <w:color w:val="000000" w:themeColor="text1"/>
          <w:sz w:val="24"/>
          <w:szCs w:val="24"/>
        </w:rPr>
      </w:pPr>
      <w:r w:rsidRPr="00255025">
        <w:rPr>
          <w:color w:val="000000" w:themeColor="text1"/>
          <w:sz w:val="24"/>
          <w:szCs w:val="24"/>
        </w:rPr>
        <w:t>- адекватно оценивать дальнейшее развитие своего проекта или исследования, видеть возможные варианты применения результатов.</w:t>
      </w:r>
    </w:p>
    <w:p w:rsidR="005236EF" w:rsidRPr="00255025" w:rsidRDefault="005236EF" w:rsidP="005236EF">
      <w:pPr>
        <w:spacing w:line="240" w:lineRule="auto"/>
        <w:rPr>
          <w:color w:val="000000" w:themeColor="text1"/>
          <w:u w:color="000000"/>
          <w:bdr w:val="nil"/>
        </w:rPr>
      </w:pPr>
    </w:p>
    <w:p w:rsidR="005236EF" w:rsidRPr="00255025" w:rsidRDefault="006663AE" w:rsidP="006663AE">
      <w:pPr>
        <w:pStyle w:val="3"/>
        <w:ind w:firstLine="709"/>
        <w:rPr>
          <w:color w:val="000000" w:themeColor="text1"/>
          <w:u w:color="000000"/>
        </w:rPr>
      </w:pPr>
      <w:bookmarkStart w:id="12" w:name="_Toc435412702"/>
      <w:bookmarkStart w:id="13" w:name="_Toc453968176"/>
      <w:bookmarkStart w:id="14" w:name="_Toc104550324"/>
      <w:bookmarkStart w:id="15" w:name="_Toc167967458"/>
      <w:r w:rsidRPr="00255025">
        <w:rPr>
          <w:color w:val="000000" w:themeColor="text1"/>
        </w:rPr>
        <w:t xml:space="preserve">2.2.2.3. </w:t>
      </w:r>
      <w:r w:rsidR="005236EF" w:rsidRPr="00255025">
        <w:rPr>
          <w:color w:val="000000" w:themeColor="text1"/>
        </w:rPr>
        <w:t>Методика и инструментарий оценки успешности освоения и применения обучающимися универсальных учебных действий</w:t>
      </w:r>
      <w:bookmarkEnd w:id="12"/>
      <w:bookmarkEnd w:id="13"/>
      <w:bookmarkEnd w:id="14"/>
      <w:bookmarkEnd w:id="15"/>
    </w:p>
    <w:p w:rsidR="005236EF" w:rsidRPr="00255025" w:rsidRDefault="005236EF" w:rsidP="003B5935">
      <w:pPr>
        <w:spacing w:after="0" w:line="276" w:lineRule="auto"/>
        <w:ind w:firstLine="709"/>
        <w:jc w:val="both"/>
        <w:rPr>
          <w:rFonts w:ascii="Times New Roman" w:hAnsi="Times New Roman"/>
          <w:color w:val="000000" w:themeColor="text1"/>
          <w:sz w:val="24"/>
          <w:szCs w:val="24"/>
          <w:u w:color="000000"/>
          <w:bdr w:val="nil"/>
        </w:rPr>
      </w:pPr>
      <w:r w:rsidRPr="00255025">
        <w:rPr>
          <w:rFonts w:ascii="Times New Roman" w:hAnsi="Times New Roman"/>
          <w:color w:val="000000" w:themeColor="text1"/>
          <w:sz w:val="24"/>
          <w:szCs w:val="24"/>
          <w:u w:color="000000"/>
          <w:bdr w:val="nil"/>
        </w:rPr>
        <w:t>Наряду с традиционными формами оценивания метапредметных образовательных результатов на уровне среднего общего образования УУД оцениваются в рамках специально организованных модельных ситуаций, отражающих специфику будущей профессиональной и социальной жизни подростка</w:t>
      </w:r>
      <w:r w:rsidR="003B5935" w:rsidRPr="00255025">
        <w:rPr>
          <w:rFonts w:ascii="Times New Roman" w:hAnsi="Times New Roman"/>
          <w:color w:val="000000" w:themeColor="text1"/>
          <w:sz w:val="24"/>
          <w:szCs w:val="24"/>
          <w:u w:color="000000"/>
          <w:bdr w:val="nil"/>
        </w:rPr>
        <w:t xml:space="preserve">, таких как </w:t>
      </w:r>
      <w:r w:rsidRPr="00255025">
        <w:rPr>
          <w:rFonts w:ascii="Times New Roman" w:hAnsi="Times New Roman"/>
          <w:color w:val="000000" w:themeColor="text1"/>
          <w:sz w:val="24"/>
          <w:szCs w:val="24"/>
          <w:u w:color="000000"/>
          <w:bdr w:val="nil"/>
        </w:rPr>
        <w:t xml:space="preserve">образовательное событие, защита реализованного проекта, представление учебно-исследовательской работы. </w:t>
      </w:r>
    </w:p>
    <w:p w:rsidR="005236EF" w:rsidRPr="00255025" w:rsidRDefault="005236EF" w:rsidP="003B5935">
      <w:pPr>
        <w:spacing w:after="0" w:line="276" w:lineRule="auto"/>
        <w:ind w:firstLine="709"/>
        <w:jc w:val="both"/>
        <w:rPr>
          <w:rFonts w:ascii="Times New Roman" w:hAnsi="Times New Roman"/>
          <w:color w:val="000000" w:themeColor="text1"/>
          <w:sz w:val="24"/>
          <w:szCs w:val="24"/>
          <w:u w:color="000000"/>
          <w:bdr w:val="nil"/>
        </w:rPr>
      </w:pPr>
      <w:r w:rsidRPr="00255025">
        <w:rPr>
          <w:rFonts w:ascii="Times New Roman" w:hAnsi="Times New Roman"/>
          <w:color w:val="000000" w:themeColor="text1"/>
          <w:sz w:val="24"/>
          <w:szCs w:val="24"/>
          <w:u w:color="000000"/>
          <w:bdr w:val="nil"/>
        </w:rPr>
        <w:t>1.</w:t>
      </w:r>
      <w:r w:rsidRPr="00255025">
        <w:rPr>
          <w:rFonts w:ascii="Times New Roman" w:hAnsi="Times New Roman"/>
          <w:b/>
          <w:color w:val="000000" w:themeColor="text1"/>
          <w:sz w:val="24"/>
          <w:szCs w:val="24"/>
          <w:u w:color="000000"/>
          <w:bdr w:val="nil"/>
        </w:rPr>
        <w:t xml:space="preserve"> Образовательное событие</w:t>
      </w:r>
      <w:r w:rsidRPr="00255025">
        <w:rPr>
          <w:rFonts w:ascii="Times New Roman" w:hAnsi="Times New Roman"/>
          <w:color w:val="000000" w:themeColor="text1"/>
          <w:sz w:val="24"/>
          <w:szCs w:val="24"/>
          <w:u w:color="000000"/>
          <w:bdr w:val="nil"/>
        </w:rPr>
        <w:t xml:space="preserve"> (учебное занятие, праздник, тьюториал, деятельностная игра и т.п.) – это ограниченное в пространстве и времени социальное явление, направленное на реализацию задач образования с ориентацией на субъектность обучающихся, учёт их образовательного запроса и личностных возможностей. С точки зрения культурно-исторической теории Л.С. Выготского событие – особая переходная форма жизни, переход от наличного к иному, который одновременно есть и взаимопереход идеи и реалии.</w:t>
      </w:r>
    </w:p>
    <w:p w:rsidR="005236EF" w:rsidRPr="00255025" w:rsidRDefault="005236EF" w:rsidP="003B5935">
      <w:pPr>
        <w:spacing w:after="0" w:line="276" w:lineRule="auto"/>
        <w:ind w:firstLine="709"/>
        <w:jc w:val="both"/>
        <w:rPr>
          <w:rFonts w:ascii="Times New Roman" w:hAnsi="Times New Roman"/>
          <w:color w:val="000000" w:themeColor="text1"/>
          <w:sz w:val="24"/>
          <w:szCs w:val="24"/>
          <w:u w:color="000000"/>
          <w:bdr w:val="nil"/>
        </w:rPr>
      </w:pPr>
      <w:r w:rsidRPr="00255025">
        <w:rPr>
          <w:rFonts w:ascii="Times New Roman" w:hAnsi="Times New Roman"/>
          <w:color w:val="000000" w:themeColor="text1"/>
          <w:sz w:val="24"/>
          <w:szCs w:val="24"/>
          <w:u w:color="000000"/>
          <w:bdr w:val="nil"/>
        </w:rPr>
        <w:lastRenderedPageBreak/>
        <w:t xml:space="preserve">Образовательное событие имеет культурный прототип, предполагает коммуникацию как процесс обмена и порождения смыслов, является органичной важной частью общей жизни класса, предуниверсария МГПУ и более широкого сообщества.  </w:t>
      </w:r>
    </w:p>
    <w:p w:rsidR="005236EF" w:rsidRPr="00255025" w:rsidRDefault="005236EF" w:rsidP="003B5935">
      <w:pPr>
        <w:spacing w:after="0" w:line="276" w:lineRule="auto"/>
        <w:ind w:firstLine="709"/>
        <w:jc w:val="both"/>
        <w:rPr>
          <w:rFonts w:ascii="Times New Roman" w:hAnsi="Times New Roman"/>
          <w:color w:val="000000" w:themeColor="text1"/>
          <w:sz w:val="24"/>
          <w:szCs w:val="24"/>
          <w:u w:color="000000"/>
          <w:bdr w:val="nil"/>
        </w:rPr>
      </w:pPr>
      <w:r w:rsidRPr="00255025">
        <w:rPr>
          <w:rFonts w:ascii="Times New Roman" w:hAnsi="Times New Roman"/>
          <w:color w:val="000000" w:themeColor="text1"/>
          <w:sz w:val="24"/>
          <w:szCs w:val="24"/>
          <w:u w:color="000000"/>
          <w:bdr w:val="nil"/>
        </w:rPr>
        <w:t>В предуниверсарии МГПУ проводятся такие образовательные события, как «День учителя», «Предметная неделя», «Интеллектуальный турнир», «Помним и гордимся» и др.</w:t>
      </w:r>
    </w:p>
    <w:p w:rsidR="005236EF" w:rsidRPr="00255025" w:rsidRDefault="005236EF" w:rsidP="003B5935">
      <w:pPr>
        <w:spacing w:after="0" w:line="276" w:lineRule="auto"/>
        <w:ind w:firstLine="709"/>
        <w:jc w:val="both"/>
        <w:rPr>
          <w:rFonts w:ascii="Times New Roman" w:hAnsi="Times New Roman"/>
          <w:color w:val="000000" w:themeColor="text1"/>
          <w:sz w:val="24"/>
          <w:szCs w:val="24"/>
          <w:u w:color="000000"/>
          <w:bdr w:val="nil"/>
        </w:rPr>
      </w:pPr>
      <w:r w:rsidRPr="00255025">
        <w:rPr>
          <w:rFonts w:ascii="Times New Roman" w:hAnsi="Times New Roman"/>
          <w:color w:val="000000" w:themeColor="text1"/>
          <w:sz w:val="24"/>
          <w:szCs w:val="24"/>
          <w:u w:color="000000"/>
          <w:bdr w:val="nil"/>
        </w:rPr>
        <w:t>О</w:t>
      </w:r>
      <w:r w:rsidRPr="00255025">
        <w:rPr>
          <w:rFonts w:ascii="Times New Roman" w:hAnsi="Times New Roman"/>
          <w:color w:val="000000" w:themeColor="text1"/>
          <w:sz w:val="24"/>
          <w:szCs w:val="24"/>
        </w:rPr>
        <w:t>браз</w:t>
      </w:r>
      <w:r w:rsidRPr="00255025">
        <w:rPr>
          <w:rFonts w:ascii="Times New Roman" w:hAnsi="Times New Roman"/>
          <w:color w:val="000000" w:themeColor="text1"/>
          <w:sz w:val="24"/>
          <w:szCs w:val="24"/>
          <w:u w:color="000000"/>
          <w:bdr w:val="nil"/>
        </w:rPr>
        <w:t>овательное событие может быть использовано как формат оценки успешности освоения и применения обучающимися УУД. Для этого при разработке и проведении образовательного события учитываются следующие требования:</w:t>
      </w:r>
    </w:p>
    <w:p w:rsidR="005236EF" w:rsidRPr="00255025" w:rsidRDefault="005236EF" w:rsidP="003B5935">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u w:color="000000"/>
          <w:bdr w:val="nil"/>
        </w:rPr>
        <w:t xml:space="preserve">- </w:t>
      </w:r>
      <w:r w:rsidRPr="00255025">
        <w:rPr>
          <w:rFonts w:ascii="Times New Roman" w:hAnsi="Times New Roman"/>
          <w:color w:val="000000" w:themeColor="text1"/>
          <w:sz w:val="24"/>
          <w:szCs w:val="24"/>
        </w:rPr>
        <w:t>полидисциплинарный характер учебно-воспитательного материала;</w:t>
      </w:r>
    </w:p>
    <w:p w:rsidR="005236EF" w:rsidRPr="00255025" w:rsidRDefault="005236EF" w:rsidP="003B5935">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 привлечение к участию обучающихся разных возрастов (предпрофильных и профильных классов), в том числе студентов Университета и Института;</w:t>
      </w:r>
    </w:p>
    <w:p w:rsidR="005236EF" w:rsidRPr="00255025" w:rsidRDefault="005236EF" w:rsidP="003B5935">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 xml:space="preserve">- приглашение к участию интересных и известных людей; </w:t>
      </w:r>
    </w:p>
    <w:p w:rsidR="005236EF" w:rsidRPr="00255025" w:rsidRDefault="005236EF" w:rsidP="003B5935">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 использование различных форматов работы участников: индивидуальная и групповая работа, презентации промежуточных и итоговых результатов работы, стендовые доклады, дебаты и т.п.</w:t>
      </w:r>
    </w:p>
    <w:p w:rsidR="005236EF" w:rsidRPr="00255025" w:rsidRDefault="005236EF" w:rsidP="003B5935">
      <w:pPr>
        <w:spacing w:after="0" w:line="276" w:lineRule="auto"/>
        <w:ind w:firstLine="709"/>
        <w:jc w:val="both"/>
        <w:rPr>
          <w:rFonts w:ascii="Times New Roman" w:hAnsi="Times New Roman"/>
          <w:color w:val="000000" w:themeColor="text1"/>
          <w:sz w:val="24"/>
          <w:szCs w:val="24"/>
          <w:u w:color="000000"/>
          <w:bdr w:val="nil"/>
        </w:rPr>
      </w:pPr>
      <w:r w:rsidRPr="00255025">
        <w:rPr>
          <w:rFonts w:ascii="Times New Roman" w:hAnsi="Times New Roman"/>
          <w:color w:val="000000" w:themeColor="text1"/>
          <w:sz w:val="24"/>
          <w:szCs w:val="24"/>
          <w:u w:color="000000"/>
          <w:bdr w:val="nil"/>
        </w:rPr>
        <w:t>Основные требования к инструментарию оценки УУД во время реализации оценочного образовательного события:</w:t>
      </w:r>
    </w:p>
    <w:p w:rsidR="005236EF" w:rsidRPr="00255025" w:rsidRDefault="005236EF" w:rsidP="003B5935">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u w:color="000000"/>
          <w:bdr w:val="nil"/>
        </w:rPr>
        <w:t xml:space="preserve">- </w:t>
      </w:r>
      <w:r w:rsidRPr="00255025">
        <w:rPr>
          <w:rFonts w:ascii="Times New Roman" w:hAnsi="Times New Roman"/>
          <w:color w:val="000000" w:themeColor="text1"/>
          <w:sz w:val="24"/>
          <w:szCs w:val="24"/>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рекомендуется использовать оценочные листы, экспертные заключения и т.п.;</w:t>
      </w:r>
    </w:p>
    <w:p w:rsidR="005236EF" w:rsidRPr="00255025" w:rsidRDefault="005236EF" w:rsidP="003B5935">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 правила проведения образовательного события, параметры и критерии оценки каждой формы работы в рамках образовательного оценочного события доводятся до сведения участников заранее, до начала события;</w:t>
      </w:r>
    </w:p>
    <w:p w:rsidR="005236EF" w:rsidRPr="00255025" w:rsidRDefault="005236EF" w:rsidP="003B5935">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 параметры и критерии оценки каждой формы работы обучающихся должны по возможности разрабатываться и предварительно обсуждаться с самими старшеклассниками;</w:t>
      </w:r>
    </w:p>
    <w:p w:rsidR="005236EF" w:rsidRPr="00255025" w:rsidRDefault="005236EF" w:rsidP="003B5935">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 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5236EF" w:rsidRPr="00255025" w:rsidRDefault="005236EF" w:rsidP="003B5935">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 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5236EF" w:rsidRPr="00255025" w:rsidRDefault="005236EF" w:rsidP="003B5935">
      <w:pPr>
        <w:spacing w:after="0" w:line="276" w:lineRule="auto"/>
        <w:ind w:firstLine="709"/>
        <w:jc w:val="both"/>
        <w:rPr>
          <w:rFonts w:ascii="Times New Roman" w:hAnsi="Times New Roman"/>
          <w:color w:val="000000" w:themeColor="text1"/>
          <w:sz w:val="24"/>
          <w:szCs w:val="24"/>
          <w:u w:color="000000"/>
          <w:bdr w:val="nil"/>
        </w:rPr>
      </w:pPr>
      <w:r w:rsidRPr="00255025">
        <w:rPr>
          <w:rFonts w:ascii="Times New Roman" w:hAnsi="Times New Roman"/>
          <w:color w:val="000000" w:themeColor="text1"/>
          <w:sz w:val="24"/>
          <w:szCs w:val="24"/>
        </w:rPr>
        <w:t>- в рамках реализации оценочного образовательного события предусматривается возможность самооценки обучающихся и включение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5236EF" w:rsidRPr="00255025" w:rsidRDefault="005236EF" w:rsidP="003B5935">
      <w:pPr>
        <w:spacing w:after="0" w:line="276" w:lineRule="auto"/>
        <w:ind w:firstLine="709"/>
        <w:jc w:val="both"/>
        <w:rPr>
          <w:rFonts w:ascii="Times New Roman" w:hAnsi="Times New Roman"/>
          <w:b/>
          <w:color w:val="000000" w:themeColor="text1"/>
          <w:sz w:val="24"/>
          <w:szCs w:val="24"/>
          <w:u w:color="000000"/>
          <w:bdr w:val="nil"/>
        </w:rPr>
      </w:pPr>
      <w:r w:rsidRPr="00255025">
        <w:rPr>
          <w:rFonts w:ascii="Times New Roman" w:hAnsi="Times New Roman"/>
          <w:color w:val="000000" w:themeColor="text1"/>
          <w:sz w:val="24"/>
          <w:szCs w:val="24"/>
          <w:u w:color="000000"/>
          <w:bdr w:val="nil"/>
        </w:rPr>
        <w:t>2.</w:t>
      </w:r>
      <w:r w:rsidRPr="00255025">
        <w:rPr>
          <w:rFonts w:ascii="Times New Roman" w:hAnsi="Times New Roman"/>
          <w:b/>
          <w:color w:val="000000" w:themeColor="text1"/>
          <w:sz w:val="24"/>
          <w:szCs w:val="24"/>
          <w:u w:color="000000"/>
          <w:bdr w:val="nil"/>
        </w:rPr>
        <w:t xml:space="preserve"> Защита проекта – </w:t>
      </w:r>
      <w:r w:rsidRPr="00255025">
        <w:rPr>
          <w:rFonts w:ascii="Times New Roman" w:hAnsi="Times New Roman"/>
          <w:color w:val="000000" w:themeColor="text1"/>
          <w:sz w:val="24"/>
          <w:szCs w:val="24"/>
          <w:u w:color="000000"/>
          <w:bdr w:val="nil"/>
        </w:rPr>
        <w:t>эффективный формат оценки успешности освоения и применения обучающимися универсальных учебных действий.</w:t>
      </w:r>
    </w:p>
    <w:p w:rsidR="005236EF" w:rsidRPr="00255025" w:rsidRDefault="005236EF" w:rsidP="003B5935">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Публично должны быть представлены два элемента проектной работы:</w:t>
      </w:r>
    </w:p>
    <w:p w:rsidR="005236EF" w:rsidRPr="00255025" w:rsidRDefault="005236EF" w:rsidP="003B5935">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 защита темы проекта (проектной идеи);</w:t>
      </w:r>
    </w:p>
    <w:p w:rsidR="005236EF" w:rsidRPr="00255025" w:rsidRDefault="005236EF" w:rsidP="003B5935">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 защита реализованного проекта.</w:t>
      </w:r>
    </w:p>
    <w:p w:rsidR="005236EF" w:rsidRPr="00255025" w:rsidRDefault="005236EF" w:rsidP="003B5935">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lastRenderedPageBreak/>
        <w:t>Для проведения оценки на защите темы проекта (проектной идеи) с обучающимся обсуждаются:</w:t>
      </w:r>
    </w:p>
    <w:p w:rsidR="005236EF" w:rsidRPr="00255025" w:rsidRDefault="005236EF" w:rsidP="003B5935">
      <w:pPr>
        <w:pStyle w:val="a"/>
        <w:numPr>
          <w:ilvl w:val="0"/>
          <w:numId w:val="0"/>
        </w:numPr>
        <w:spacing w:line="276" w:lineRule="auto"/>
        <w:ind w:firstLine="709"/>
        <w:rPr>
          <w:color w:val="000000" w:themeColor="text1"/>
          <w:sz w:val="24"/>
          <w:szCs w:val="24"/>
        </w:rPr>
      </w:pPr>
      <w:r w:rsidRPr="00255025">
        <w:rPr>
          <w:color w:val="000000" w:themeColor="text1"/>
          <w:sz w:val="24"/>
          <w:szCs w:val="24"/>
        </w:rPr>
        <w:t>- актуальность проекта;</w:t>
      </w:r>
    </w:p>
    <w:p w:rsidR="005236EF" w:rsidRPr="00255025" w:rsidRDefault="005236EF" w:rsidP="003B5935">
      <w:pPr>
        <w:pStyle w:val="a"/>
        <w:numPr>
          <w:ilvl w:val="0"/>
          <w:numId w:val="0"/>
        </w:numPr>
        <w:spacing w:line="276" w:lineRule="auto"/>
        <w:ind w:firstLine="709"/>
        <w:rPr>
          <w:color w:val="000000" w:themeColor="text1"/>
          <w:sz w:val="24"/>
          <w:szCs w:val="24"/>
        </w:rPr>
      </w:pPr>
      <w:r w:rsidRPr="00255025">
        <w:rPr>
          <w:color w:val="000000" w:themeColor="text1"/>
          <w:sz w:val="24"/>
          <w:szCs w:val="24"/>
        </w:rPr>
        <w:t>- положительные эффекты от реализации проекта, важные как для самого автора, так и для других людей;</w:t>
      </w:r>
    </w:p>
    <w:p w:rsidR="005236EF" w:rsidRPr="00255025" w:rsidRDefault="005236EF" w:rsidP="003B5935">
      <w:pPr>
        <w:pStyle w:val="a"/>
        <w:numPr>
          <w:ilvl w:val="0"/>
          <w:numId w:val="0"/>
        </w:numPr>
        <w:spacing w:line="276" w:lineRule="auto"/>
        <w:ind w:firstLine="709"/>
        <w:rPr>
          <w:color w:val="000000" w:themeColor="text1"/>
          <w:sz w:val="24"/>
          <w:szCs w:val="24"/>
        </w:rPr>
      </w:pPr>
      <w:r w:rsidRPr="00255025">
        <w:rPr>
          <w:color w:val="000000" w:themeColor="text1"/>
          <w:sz w:val="24"/>
          <w:szCs w:val="24"/>
        </w:rPr>
        <w:t>- ресурсы (как материальные, так и нематериальные), необходимые для реализации проекта, возможные источники ресурсов;</w:t>
      </w:r>
    </w:p>
    <w:p w:rsidR="005236EF" w:rsidRPr="00255025" w:rsidRDefault="005236EF" w:rsidP="003B5935">
      <w:pPr>
        <w:pStyle w:val="a"/>
        <w:numPr>
          <w:ilvl w:val="0"/>
          <w:numId w:val="0"/>
        </w:numPr>
        <w:spacing w:line="276" w:lineRule="auto"/>
        <w:ind w:firstLine="709"/>
        <w:rPr>
          <w:color w:val="000000" w:themeColor="text1"/>
          <w:sz w:val="24"/>
          <w:szCs w:val="24"/>
        </w:rPr>
      </w:pPr>
      <w:r w:rsidRPr="00255025">
        <w:rPr>
          <w:color w:val="000000" w:themeColor="text1"/>
          <w:sz w:val="24"/>
          <w:szCs w:val="24"/>
        </w:rPr>
        <w:t>- риски реализации проекта и сложности, которые ожидают обучающегося при реализации данного проекта.</w:t>
      </w:r>
    </w:p>
    <w:p w:rsidR="005236EF" w:rsidRPr="00255025" w:rsidRDefault="005236EF" w:rsidP="003B5935">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5236EF" w:rsidRPr="00255025" w:rsidRDefault="005236EF" w:rsidP="003B5935">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На защите проекта обучающийся представляет свой реализованный проект по следующему плану:</w:t>
      </w:r>
    </w:p>
    <w:p w:rsidR="005236EF" w:rsidRPr="00255025" w:rsidRDefault="005236EF" w:rsidP="003B5935">
      <w:pPr>
        <w:spacing w:after="0" w:line="276" w:lineRule="auto"/>
        <w:ind w:firstLine="709"/>
        <w:jc w:val="both"/>
        <w:rPr>
          <w:rFonts w:ascii="Times New Roman" w:hAnsi="Times New Roman"/>
          <w:color w:val="000000" w:themeColor="text1"/>
          <w:sz w:val="24"/>
          <w:szCs w:val="24"/>
          <w:u w:color="000000"/>
          <w:bdr w:val="nil"/>
        </w:rPr>
      </w:pPr>
      <w:r w:rsidRPr="00255025">
        <w:rPr>
          <w:rFonts w:ascii="Times New Roman" w:hAnsi="Times New Roman"/>
          <w:color w:val="000000" w:themeColor="text1"/>
          <w:sz w:val="24"/>
          <w:szCs w:val="24"/>
          <w:u w:color="000000"/>
          <w:bdr w:val="nil"/>
        </w:rPr>
        <w:t>1) тема и краткое описание сути проекта;</w:t>
      </w:r>
    </w:p>
    <w:p w:rsidR="005236EF" w:rsidRPr="00255025" w:rsidRDefault="005236EF" w:rsidP="003B5935">
      <w:pPr>
        <w:spacing w:after="0" w:line="276" w:lineRule="auto"/>
        <w:ind w:firstLine="709"/>
        <w:jc w:val="both"/>
        <w:rPr>
          <w:rFonts w:ascii="Times New Roman" w:hAnsi="Times New Roman"/>
          <w:color w:val="000000" w:themeColor="text1"/>
          <w:sz w:val="24"/>
          <w:szCs w:val="24"/>
          <w:u w:color="000000"/>
          <w:bdr w:val="nil"/>
        </w:rPr>
      </w:pPr>
      <w:r w:rsidRPr="00255025">
        <w:rPr>
          <w:rFonts w:ascii="Times New Roman" w:hAnsi="Times New Roman"/>
          <w:color w:val="000000" w:themeColor="text1"/>
          <w:sz w:val="24"/>
          <w:szCs w:val="24"/>
          <w:u w:color="000000"/>
          <w:bdr w:val="nil"/>
        </w:rPr>
        <w:t>2) актуальность проекта;</w:t>
      </w:r>
    </w:p>
    <w:p w:rsidR="005236EF" w:rsidRPr="00255025" w:rsidRDefault="005236EF" w:rsidP="003B5935">
      <w:pPr>
        <w:spacing w:after="0" w:line="276" w:lineRule="auto"/>
        <w:ind w:firstLine="709"/>
        <w:jc w:val="both"/>
        <w:rPr>
          <w:rFonts w:ascii="Times New Roman" w:hAnsi="Times New Roman"/>
          <w:color w:val="000000" w:themeColor="text1"/>
          <w:sz w:val="24"/>
          <w:szCs w:val="24"/>
          <w:u w:color="000000"/>
          <w:bdr w:val="nil"/>
        </w:rPr>
      </w:pPr>
      <w:r w:rsidRPr="00255025">
        <w:rPr>
          <w:rFonts w:ascii="Times New Roman" w:hAnsi="Times New Roman"/>
          <w:color w:val="000000" w:themeColor="text1"/>
          <w:sz w:val="24"/>
          <w:szCs w:val="24"/>
          <w:u w:color="000000"/>
          <w:bdr w:val="nil"/>
        </w:rPr>
        <w:t>3) положительные эффекты от реализации проекта, которые получат как сам автор, так и другие люди;</w:t>
      </w:r>
    </w:p>
    <w:p w:rsidR="005236EF" w:rsidRPr="00255025" w:rsidRDefault="005236EF" w:rsidP="003B5935">
      <w:pPr>
        <w:spacing w:after="0" w:line="276" w:lineRule="auto"/>
        <w:ind w:firstLine="709"/>
        <w:jc w:val="both"/>
        <w:rPr>
          <w:rFonts w:ascii="Times New Roman" w:hAnsi="Times New Roman"/>
          <w:color w:val="000000" w:themeColor="text1"/>
          <w:sz w:val="24"/>
          <w:szCs w:val="24"/>
          <w:u w:color="000000"/>
          <w:bdr w:val="nil"/>
        </w:rPr>
      </w:pPr>
      <w:r w:rsidRPr="00255025">
        <w:rPr>
          <w:rFonts w:ascii="Times New Roman" w:hAnsi="Times New Roman"/>
          <w:color w:val="000000" w:themeColor="text1"/>
          <w:sz w:val="24"/>
          <w:szCs w:val="24"/>
          <w:u w:color="000000"/>
          <w:bdr w:val="nil"/>
        </w:rPr>
        <w:t>4) ресурсы (материальные и нематериальные), которые были привлечены для реализации проекта, а также источники этих ресурсов;</w:t>
      </w:r>
    </w:p>
    <w:p w:rsidR="005236EF" w:rsidRPr="00255025" w:rsidRDefault="005236EF" w:rsidP="003B5935">
      <w:pPr>
        <w:spacing w:after="0" w:line="276" w:lineRule="auto"/>
        <w:ind w:firstLine="709"/>
        <w:jc w:val="both"/>
        <w:rPr>
          <w:rFonts w:ascii="Times New Roman" w:hAnsi="Times New Roman"/>
          <w:color w:val="000000" w:themeColor="text1"/>
          <w:sz w:val="24"/>
          <w:szCs w:val="24"/>
          <w:u w:color="000000"/>
          <w:bdr w:val="nil"/>
        </w:rPr>
      </w:pPr>
      <w:r w:rsidRPr="00255025">
        <w:rPr>
          <w:rFonts w:ascii="Times New Roman" w:hAnsi="Times New Roman"/>
          <w:color w:val="000000" w:themeColor="text1"/>
          <w:sz w:val="24"/>
          <w:szCs w:val="24"/>
          <w:u w:color="000000"/>
          <w:bdr w:val="nil"/>
        </w:rPr>
        <w:t>5) ход реализации проекта;</w:t>
      </w:r>
    </w:p>
    <w:p w:rsidR="005236EF" w:rsidRPr="00255025" w:rsidRDefault="005236EF" w:rsidP="003B5935">
      <w:pPr>
        <w:spacing w:after="0" w:line="276" w:lineRule="auto"/>
        <w:ind w:firstLine="709"/>
        <w:jc w:val="both"/>
        <w:rPr>
          <w:rFonts w:ascii="Times New Roman" w:hAnsi="Times New Roman"/>
          <w:color w:val="000000" w:themeColor="text1"/>
          <w:sz w:val="24"/>
          <w:szCs w:val="24"/>
          <w:u w:color="000000"/>
          <w:bdr w:val="nil"/>
        </w:rPr>
      </w:pPr>
      <w:r w:rsidRPr="00255025">
        <w:rPr>
          <w:rFonts w:ascii="Times New Roman" w:hAnsi="Times New Roman"/>
          <w:color w:val="000000" w:themeColor="text1"/>
          <w:sz w:val="24"/>
          <w:szCs w:val="24"/>
          <w:u w:color="000000"/>
          <w:bdr w:val="nil"/>
        </w:rPr>
        <w:t>6) риски реализации проекта и сложности, которые обучающемуся удалось преодолеть в ходе его реализации.</w:t>
      </w:r>
    </w:p>
    <w:p w:rsidR="005236EF" w:rsidRPr="00255025" w:rsidRDefault="005236EF" w:rsidP="003B5935">
      <w:pPr>
        <w:spacing w:line="240" w:lineRule="auto"/>
        <w:ind w:firstLine="709"/>
        <w:jc w:val="both"/>
        <w:rPr>
          <w:color w:val="000000" w:themeColor="text1"/>
          <w:sz w:val="24"/>
          <w:szCs w:val="24"/>
        </w:rPr>
      </w:pPr>
      <w:r w:rsidRPr="00255025">
        <w:rPr>
          <w:color w:val="000000" w:themeColor="text1"/>
          <w:sz w:val="24"/>
          <w:szCs w:val="24"/>
        </w:rPr>
        <w:t>В предуниверсарии МГПУ применяется шкала оценивания проектной работы обучающихся, учитывающая этапы работы над проектом и качественные характеристики деятельности, отражающие уровень сформированности УУД.</w:t>
      </w:r>
    </w:p>
    <w:p w:rsidR="005236EF" w:rsidRPr="00255025" w:rsidRDefault="00066981" w:rsidP="005236EF">
      <w:pPr>
        <w:pStyle w:val="af4"/>
        <w:shd w:val="clear" w:color="auto" w:fill="FFFFFF"/>
        <w:jc w:val="center"/>
        <w:rPr>
          <w:b/>
          <w:bCs/>
          <w:color w:val="000000" w:themeColor="text1"/>
          <w:szCs w:val="24"/>
        </w:rPr>
      </w:pPr>
      <w:r w:rsidRPr="00255025">
        <w:rPr>
          <w:b/>
          <w:bCs/>
          <w:color w:val="000000" w:themeColor="text1"/>
          <w:szCs w:val="24"/>
        </w:rPr>
        <w:t>Примерные критерии оценивания </w:t>
      </w:r>
      <w:r w:rsidR="005236EF" w:rsidRPr="00255025">
        <w:rPr>
          <w:b/>
          <w:bCs/>
          <w:color w:val="000000" w:themeColor="text1"/>
          <w:szCs w:val="24"/>
        </w:rPr>
        <w:t>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2039"/>
        <w:gridCol w:w="2079"/>
        <w:gridCol w:w="2079"/>
        <w:gridCol w:w="2079"/>
      </w:tblGrid>
      <w:tr w:rsidR="00255025" w:rsidRPr="00255025" w:rsidTr="00AA75E7">
        <w:tc>
          <w:tcPr>
            <w:tcW w:w="2038" w:type="dxa"/>
            <w:vMerge w:val="restart"/>
          </w:tcPr>
          <w:p w:rsidR="005236EF" w:rsidRPr="00255025" w:rsidRDefault="005236EF" w:rsidP="003B5935">
            <w:pPr>
              <w:pStyle w:val="af4"/>
              <w:spacing w:line="175" w:lineRule="atLeast"/>
              <w:jc w:val="center"/>
              <w:rPr>
                <w:b/>
                <w:iCs/>
                <w:color w:val="000000" w:themeColor="text1"/>
                <w:sz w:val="20"/>
              </w:rPr>
            </w:pPr>
            <w:r w:rsidRPr="00255025">
              <w:rPr>
                <w:b/>
                <w:iCs/>
                <w:color w:val="000000" w:themeColor="text1"/>
                <w:sz w:val="20"/>
              </w:rPr>
              <w:t>Этапы проектной деятельности</w:t>
            </w:r>
          </w:p>
        </w:tc>
        <w:tc>
          <w:tcPr>
            <w:tcW w:w="2039" w:type="dxa"/>
            <w:vMerge w:val="restart"/>
          </w:tcPr>
          <w:p w:rsidR="005236EF" w:rsidRPr="00255025" w:rsidRDefault="005236EF" w:rsidP="003B5935">
            <w:pPr>
              <w:pStyle w:val="af4"/>
              <w:spacing w:line="175" w:lineRule="atLeast"/>
              <w:jc w:val="center"/>
              <w:rPr>
                <w:b/>
                <w:iCs/>
                <w:color w:val="000000" w:themeColor="text1"/>
                <w:sz w:val="20"/>
              </w:rPr>
            </w:pPr>
            <w:r w:rsidRPr="00255025">
              <w:rPr>
                <w:b/>
                <w:iCs/>
                <w:color w:val="000000" w:themeColor="text1"/>
                <w:sz w:val="20"/>
              </w:rPr>
              <w:t>Дескрипторы проектной деятельности</w:t>
            </w:r>
          </w:p>
        </w:tc>
        <w:tc>
          <w:tcPr>
            <w:tcW w:w="6237" w:type="dxa"/>
            <w:gridSpan w:val="3"/>
          </w:tcPr>
          <w:p w:rsidR="005236EF" w:rsidRPr="00255025" w:rsidRDefault="005236EF" w:rsidP="00AA75E7">
            <w:pPr>
              <w:pStyle w:val="af4"/>
              <w:spacing w:line="175" w:lineRule="atLeast"/>
              <w:ind w:left="709"/>
              <w:jc w:val="center"/>
              <w:rPr>
                <w:b/>
                <w:color w:val="000000" w:themeColor="text1"/>
                <w:sz w:val="20"/>
              </w:rPr>
            </w:pPr>
            <w:r w:rsidRPr="00255025">
              <w:rPr>
                <w:b/>
                <w:color w:val="000000" w:themeColor="text1"/>
                <w:sz w:val="20"/>
              </w:rPr>
              <w:t xml:space="preserve">Кодификаторы проектной деятельности </w:t>
            </w:r>
          </w:p>
        </w:tc>
      </w:tr>
      <w:tr w:rsidR="00255025" w:rsidRPr="00255025" w:rsidTr="00AA75E7">
        <w:tc>
          <w:tcPr>
            <w:tcW w:w="2038" w:type="dxa"/>
            <w:vMerge/>
          </w:tcPr>
          <w:p w:rsidR="005236EF" w:rsidRPr="00255025" w:rsidRDefault="005236EF" w:rsidP="005236EF">
            <w:pPr>
              <w:pStyle w:val="af4"/>
              <w:widowControl/>
              <w:numPr>
                <w:ilvl w:val="0"/>
                <w:numId w:val="33"/>
              </w:numPr>
              <w:spacing w:line="175" w:lineRule="atLeast"/>
              <w:ind w:firstLine="0"/>
              <w:jc w:val="left"/>
              <w:rPr>
                <w:b/>
                <w:iCs/>
                <w:color w:val="000000" w:themeColor="text1"/>
                <w:sz w:val="20"/>
              </w:rPr>
            </w:pPr>
          </w:p>
        </w:tc>
        <w:tc>
          <w:tcPr>
            <w:tcW w:w="2039" w:type="dxa"/>
            <w:vMerge/>
          </w:tcPr>
          <w:p w:rsidR="005236EF" w:rsidRPr="00255025" w:rsidRDefault="005236EF" w:rsidP="005236EF">
            <w:pPr>
              <w:pStyle w:val="af4"/>
              <w:widowControl/>
              <w:numPr>
                <w:ilvl w:val="0"/>
                <w:numId w:val="33"/>
              </w:numPr>
              <w:spacing w:line="175" w:lineRule="atLeast"/>
              <w:ind w:firstLine="0"/>
              <w:jc w:val="left"/>
              <w:rPr>
                <w:b/>
                <w:iCs/>
                <w:color w:val="000000" w:themeColor="text1"/>
                <w:sz w:val="20"/>
              </w:rPr>
            </w:pPr>
          </w:p>
        </w:tc>
        <w:tc>
          <w:tcPr>
            <w:tcW w:w="2079" w:type="dxa"/>
          </w:tcPr>
          <w:p w:rsidR="005236EF" w:rsidRPr="00255025" w:rsidRDefault="005236EF" w:rsidP="003B5935">
            <w:pPr>
              <w:pStyle w:val="af4"/>
              <w:spacing w:line="175" w:lineRule="atLeast"/>
              <w:jc w:val="center"/>
              <w:rPr>
                <w:b/>
                <w:bCs/>
                <w:color w:val="000000" w:themeColor="text1"/>
                <w:sz w:val="20"/>
              </w:rPr>
            </w:pPr>
            <w:r w:rsidRPr="00255025">
              <w:rPr>
                <w:b/>
                <w:bCs/>
                <w:color w:val="000000" w:themeColor="text1"/>
                <w:sz w:val="20"/>
              </w:rPr>
              <w:t>низкий уровень</w:t>
            </w:r>
          </w:p>
          <w:p w:rsidR="005236EF" w:rsidRPr="00255025" w:rsidRDefault="005236EF" w:rsidP="003B5935">
            <w:pPr>
              <w:pStyle w:val="af4"/>
              <w:spacing w:line="175" w:lineRule="atLeast"/>
              <w:jc w:val="center"/>
              <w:rPr>
                <w:b/>
                <w:bCs/>
                <w:color w:val="000000" w:themeColor="text1"/>
                <w:sz w:val="20"/>
              </w:rPr>
            </w:pPr>
            <w:r w:rsidRPr="00255025">
              <w:rPr>
                <w:b/>
                <w:bCs/>
                <w:color w:val="000000" w:themeColor="text1"/>
                <w:sz w:val="20"/>
              </w:rPr>
              <w:t>7-14 баллов</w:t>
            </w:r>
          </w:p>
        </w:tc>
        <w:tc>
          <w:tcPr>
            <w:tcW w:w="2079" w:type="dxa"/>
          </w:tcPr>
          <w:p w:rsidR="005236EF" w:rsidRPr="00255025" w:rsidRDefault="005236EF" w:rsidP="003B5935">
            <w:pPr>
              <w:pStyle w:val="af4"/>
              <w:spacing w:line="175" w:lineRule="atLeast"/>
              <w:jc w:val="center"/>
              <w:rPr>
                <w:b/>
                <w:bCs/>
                <w:color w:val="000000" w:themeColor="text1"/>
                <w:sz w:val="20"/>
              </w:rPr>
            </w:pPr>
            <w:r w:rsidRPr="00255025">
              <w:rPr>
                <w:b/>
                <w:bCs/>
                <w:color w:val="000000" w:themeColor="text1"/>
                <w:sz w:val="20"/>
              </w:rPr>
              <w:t>средний уровень</w:t>
            </w:r>
          </w:p>
          <w:p w:rsidR="005236EF" w:rsidRPr="00255025" w:rsidRDefault="005236EF" w:rsidP="003B5935">
            <w:pPr>
              <w:pStyle w:val="af4"/>
              <w:spacing w:line="175" w:lineRule="atLeast"/>
              <w:jc w:val="center"/>
              <w:rPr>
                <w:b/>
                <w:bCs/>
                <w:color w:val="000000" w:themeColor="text1"/>
                <w:sz w:val="20"/>
              </w:rPr>
            </w:pPr>
            <w:r w:rsidRPr="00255025">
              <w:rPr>
                <w:b/>
                <w:bCs/>
                <w:color w:val="000000" w:themeColor="text1"/>
                <w:sz w:val="20"/>
              </w:rPr>
              <w:t>15-21 баллов</w:t>
            </w:r>
          </w:p>
        </w:tc>
        <w:tc>
          <w:tcPr>
            <w:tcW w:w="2079" w:type="dxa"/>
          </w:tcPr>
          <w:p w:rsidR="005236EF" w:rsidRPr="00255025" w:rsidRDefault="005236EF" w:rsidP="003B5935">
            <w:pPr>
              <w:pStyle w:val="af4"/>
              <w:spacing w:line="175" w:lineRule="atLeast"/>
              <w:jc w:val="center"/>
              <w:rPr>
                <w:b/>
                <w:color w:val="000000" w:themeColor="text1"/>
                <w:sz w:val="20"/>
              </w:rPr>
            </w:pPr>
            <w:r w:rsidRPr="00255025">
              <w:rPr>
                <w:b/>
                <w:color w:val="000000" w:themeColor="text1"/>
                <w:sz w:val="20"/>
              </w:rPr>
              <w:t>высокий уровень</w:t>
            </w:r>
          </w:p>
          <w:p w:rsidR="005236EF" w:rsidRPr="00255025" w:rsidRDefault="005236EF" w:rsidP="003B5935">
            <w:pPr>
              <w:pStyle w:val="af4"/>
              <w:spacing w:line="175" w:lineRule="atLeast"/>
              <w:jc w:val="center"/>
              <w:rPr>
                <w:b/>
                <w:color w:val="000000" w:themeColor="text1"/>
                <w:sz w:val="20"/>
              </w:rPr>
            </w:pPr>
            <w:r w:rsidRPr="00255025">
              <w:rPr>
                <w:b/>
                <w:color w:val="000000" w:themeColor="text1"/>
                <w:sz w:val="20"/>
              </w:rPr>
              <w:t>22-28 баллов</w:t>
            </w:r>
          </w:p>
        </w:tc>
      </w:tr>
      <w:tr w:rsidR="00255025" w:rsidRPr="00255025" w:rsidTr="00AA75E7">
        <w:tc>
          <w:tcPr>
            <w:tcW w:w="2038" w:type="dxa"/>
          </w:tcPr>
          <w:p w:rsidR="005236EF" w:rsidRPr="00255025" w:rsidRDefault="00066981" w:rsidP="003B5935">
            <w:pPr>
              <w:pStyle w:val="af4"/>
              <w:spacing w:line="175" w:lineRule="atLeast"/>
              <w:jc w:val="left"/>
              <w:rPr>
                <w:iCs/>
                <w:color w:val="000000" w:themeColor="text1"/>
                <w:sz w:val="20"/>
              </w:rPr>
            </w:pPr>
            <w:r w:rsidRPr="00255025">
              <w:rPr>
                <w:iCs/>
                <w:color w:val="000000" w:themeColor="text1"/>
                <w:sz w:val="20"/>
              </w:rPr>
              <w:t>Этап 1.  Определение </w:t>
            </w:r>
            <w:r w:rsidR="005236EF" w:rsidRPr="00255025">
              <w:rPr>
                <w:iCs/>
                <w:color w:val="000000" w:themeColor="text1"/>
                <w:sz w:val="20"/>
              </w:rPr>
              <w:t xml:space="preserve">целей  и  задач  проектной  деятельности и прикрепление руководителя к обучающемуся </w:t>
            </w:r>
          </w:p>
          <w:p w:rsidR="005236EF" w:rsidRPr="00255025" w:rsidRDefault="005236EF" w:rsidP="003B5935">
            <w:pPr>
              <w:pStyle w:val="af4"/>
              <w:spacing w:line="175" w:lineRule="atLeast"/>
              <w:jc w:val="left"/>
              <w:rPr>
                <w:b/>
                <w:bCs/>
                <w:color w:val="000000" w:themeColor="text1"/>
                <w:sz w:val="20"/>
              </w:rPr>
            </w:pPr>
            <w:r w:rsidRPr="00255025">
              <w:rPr>
                <w:iCs/>
                <w:color w:val="000000" w:themeColor="text1"/>
                <w:sz w:val="20"/>
              </w:rPr>
              <w:t>(или группе обучающихся)</w:t>
            </w:r>
          </w:p>
        </w:tc>
        <w:tc>
          <w:tcPr>
            <w:tcW w:w="2039" w:type="dxa"/>
          </w:tcPr>
          <w:p w:rsidR="005236EF" w:rsidRPr="00255025" w:rsidRDefault="005236EF" w:rsidP="003B5935">
            <w:pPr>
              <w:pStyle w:val="af4"/>
              <w:spacing w:line="175" w:lineRule="atLeast"/>
              <w:jc w:val="left"/>
              <w:rPr>
                <w:b/>
                <w:bCs/>
                <w:color w:val="000000" w:themeColor="text1"/>
                <w:sz w:val="20"/>
              </w:rPr>
            </w:pPr>
            <w:r w:rsidRPr="00255025">
              <w:rPr>
                <w:iCs/>
                <w:color w:val="000000" w:themeColor="text1"/>
                <w:sz w:val="20"/>
              </w:rPr>
              <w:t>Планирование  и  раскрытие  плана,  развитие  темы</w:t>
            </w:r>
          </w:p>
        </w:tc>
        <w:tc>
          <w:tcPr>
            <w:tcW w:w="2079" w:type="dxa"/>
          </w:tcPr>
          <w:p w:rsidR="005236EF" w:rsidRPr="00255025" w:rsidRDefault="005236EF" w:rsidP="003B5935">
            <w:pPr>
              <w:pStyle w:val="af4"/>
              <w:spacing w:line="175" w:lineRule="atLeast"/>
              <w:jc w:val="left"/>
              <w:rPr>
                <w:color w:val="000000" w:themeColor="text1"/>
                <w:sz w:val="20"/>
              </w:rPr>
            </w:pPr>
            <w:r w:rsidRPr="00255025">
              <w:rPr>
                <w:color w:val="000000" w:themeColor="text1"/>
                <w:sz w:val="20"/>
              </w:rPr>
              <w:t>обучающийся:</w:t>
            </w:r>
          </w:p>
          <w:p w:rsidR="005236EF" w:rsidRPr="00255025" w:rsidRDefault="005236EF" w:rsidP="003B5935">
            <w:pPr>
              <w:pStyle w:val="af4"/>
              <w:spacing w:line="175" w:lineRule="atLeast"/>
              <w:jc w:val="left"/>
              <w:rPr>
                <w:color w:val="000000" w:themeColor="text1"/>
                <w:sz w:val="20"/>
              </w:rPr>
            </w:pPr>
            <w:r w:rsidRPr="00255025">
              <w:rPr>
                <w:color w:val="000000" w:themeColor="text1"/>
                <w:sz w:val="20"/>
              </w:rPr>
              <w:t>- не может</w:t>
            </w:r>
            <w:r w:rsidR="00066981" w:rsidRPr="00255025">
              <w:rPr>
                <w:color w:val="000000" w:themeColor="text1"/>
                <w:sz w:val="20"/>
              </w:rPr>
              <w:t xml:space="preserve"> самостоятельно определить и   описать цели </w:t>
            </w:r>
            <w:r w:rsidRPr="00255025">
              <w:rPr>
                <w:color w:val="000000" w:themeColor="text1"/>
                <w:sz w:val="20"/>
              </w:rPr>
              <w:t xml:space="preserve">своего проекта;  </w:t>
            </w:r>
          </w:p>
          <w:p w:rsidR="00066981" w:rsidRPr="00255025" w:rsidRDefault="005236EF" w:rsidP="003B5935">
            <w:pPr>
              <w:pStyle w:val="af4"/>
              <w:spacing w:line="175" w:lineRule="atLeast"/>
              <w:jc w:val="left"/>
              <w:rPr>
                <w:color w:val="000000" w:themeColor="text1"/>
                <w:sz w:val="20"/>
              </w:rPr>
            </w:pPr>
            <w:r w:rsidRPr="00255025">
              <w:rPr>
                <w:color w:val="000000" w:themeColor="text1"/>
                <w:sz w:val="20"/>
              </w:rPr>
              <w:t>- может дать неполное описание </w:t>
            </w:r>
          </w:p>
          <w:p w:rsidR="005236EF" w:rsidRPr="00255025" w:rsidRDefault="00066981" w:rsidP="003B5935">
            <w:pPr>
              <w:pStyle w:val="af4"/>
              <w:spacing w:line="175" w:lineRule="atLeast"/>
              <w:jc w:val="left"/>
              <w:rPr>
                <w:color w:val="000000" w:themeColor="text1"/>
                <w:sz w:val="20"/>
              </w:rPr>
            </w:pPr>
            <w:r w:rsidRPr="00255025">
              <w:rPr>
                <w:color w:val="000000" w:themeColor="text1"/>
                <w:sz w:val="20"/>
              </w:rPr>
              <w:t>того, как он  собирается </w:t>
            </w:r>
            <w:r w:rsidR="005236EF" w:rsidRPr="00255025">
              <w:rPr>
                <w:color w:val="000000" w:themeColor="text1"/>
                <w:sz w:val="20"/>
              </w:rPr>
              <w:t xml:space="preserve">достичь  этих  целей;  </w:t>
            </w:r>
          </w:p>
          <w:p w:rsidR="005236EF" w:rsidRPr="00255025" w:rsidRDefault="005236EF" w:rsidP="003B5935">
            <w:pPr>
              <w:pStyle w:val="af4"/>
              <w:spacing w:line="175" w:lineRule="atLeast"/>
              <w:jc w:val="left"/>
              <w:rPr>
                <w:b/>
                <w:bCs/>
                <w:color w:val="000000" w:themeColor="text1"/>
                <w:sz w:val="20"/>
              </w:rPr>
            </w:pPr>
            <w:r w:rsidRPr="00255025">
              <w:rPr>
                <w:color w:val="000000" w:themeColor="text1"/>
                <w:sz w:val="20"/>
              </w:rPr>
              <w:t>- реализация  проекта  частично соответствует  предложенному  им  плану</w:t>
            </w:r>
          </w:p>
        </w:tc>
        <w:tc>
          <w:tcPr>
            <w:tcW w:w="2079" w:type="dxa"/>
          </w:tcPr>
          <w:p w:rsidR="005236EF" w:rsidRPr="00255025" w:rsidRDefault="005236EF" w:rsidP="003B5935">
            <w:pPr>
              <w:pStyle w:val="af4"/>
              <w:spacing w:line="175" w:lineRule="atLeast"/>
              <w:jc w:val="left"/>
              <w:rPr>
                <w:color w:val="000000" w:themeColor="text1"/>
                <w:sz w:val="20"/>
              </w:rPr>
            </w:pPr>
            <w:r w:rsidRPr="00255025">
              <w:rPr>
                <w:color w:val="000000" w:themeColor="text1"/>
                <w:sz w:val="20"/>
              </w:rPr>
              <w:t>обучающийся:</w:t>
            </w:r>
          </w:p>
          <w:p w:rsidR="005236EF" w:rsidRPr="00255025" w:rsidRDefault="00066981" w:rsidP="003B5935">
            <w:pPr>
              <w:pStyle w:val="af4"/>
              <w:spacing w:line="175" w:lineRule="atLeast"/>
              <w:jc w:val="left"/>
              <w:rPr>
                <w:color w:val="000000" w:themeColor="text1"/>
                <w:sz w:val="20"/>
              </w:rPr>
            </w:pPr>
            <w:r w:rsidRPr="00255025">
              <w:rPr>
                <w:color w:val="000000" w:themeColor="text1"/>
                <w:sz w:val="20"/>
              </w:rPr>
              <w:t xml:space="preserve">- определяет </w:t>
            </w:r>
            <w:r w:rsidR="005236EF" w:rsidRPr="00255025">
              <w:rPr>
                <w:color w:val="000000" w:themeColor="text1"/>
                <w:sz w:val="20"/>
              </w:rPr>
              <w:t>и  опис</w:t>
            </w:r>
            <w:r w:rsidRPr="00255025">
              <w:rPr>
                <w:color w:val="000000" w:themeColor="text1"/>
                <w:sz w:val="20"/>
              </w:rPr>
              <w:t>ывает </w:t>
            </w:r>
            <w:r w:rsidR="005236EF" w:rsidRPr="00255025">
              <w:rPr>
                <w:color w:val="000000" w:themeColor="text1"/>
                <w:sz w:val="20"/>
              </w:rPr>
              <w:t xml:space="preserve">цели  своего  проекта;  </w:t>
            </w:r>
          </w:p>
          <w:p w:rsidR="005236EF" w:rsidRPr="00255025" w:rsidRDefault="00066981" w:rsidP="003B5935">
            <w:pPr>
              <w:pStyle w:val="af4"/>
              <w:spacing w:line="175" w:lineRule="atLeast"/>
              <w:jc w:val="left"/>
              <w:rPr>
                <w:color w:val="000000" w:themeColor="text1"/>
                <w:sz w:val="20"/>
              </w:rPr>
            </w:pPr>
            <w:r w:rsidRPr="00255025">
              <w:rPr>
                <w:color w:val="000000" w:themeColor="text1"/>
                <w:sz w:val="20"/>
              </w:rPr>
              <w:t>- дает неполное описание того, </w:t>
            </w:r>
            <w:r w:rsidR="005236EF" w:rsidRPr="00255025">
              <w:rPr>
                <w:color w:val="000000" w:themeColor="text1"/>
                <w:sz w:val="20"/>
              </w:rPr>
              <w:t>как</w:t>
            </w:r>
            <w:r w:rsidRPr="00255025">
              <w:rPr>
                <w:color w:val="000000" w:themeColor="text1"/>
                <w:sz w:val="20"/>
              </w:rPr>
              <w:t xml:space="preserve">  он</w:t>
            </w:r>
            <w:r w:rsidR="005236EF" w:rsidRPr="00255025">
              <w:rPr>
                <w:color w:val="000000" w:themeColor="text1"/>
                <w:sz w:val="20"/>
              </w:rPr>
              <w:t xml:space="preserve"> собирается  достичь  этих  целей;  </w:t>
            </w:r>
          </w:p>
          <w:p w:rsidR="005236EF" w:rsidRPr="00255025" w:rsidRDefault="005236EF" w:rsidP="003B5935">
            <w:pPr>
              <w:pStyle w:val="af4"/>
              <w:spacing w:line="175" w:lineRule="atLeast"/>
              <w:jc w:val="left"/>
              <w:rPr>
                <w:b/>
                <w:bCs/>
                <w:color w:val="000000" w:themeColor="text1"/>
                <w:sz w:val="20"/>
              </w:rPr>
            </w:pPr>
            <w:r w:rsidRPr="00255025">
              <w:rPr>
                <w:color w:val="000000" w:themeColor="text1"/>
                <w:sz w:val="20"/>
              </w:rPr>
              <w:t>- реализация  проекта  в основном  соответствует  предложенному  им  плану</w:t>
            </w:r>
          </w:p>
        </w:tc>
        <w:tc>
          <w:tcPr>
            <w:tcW w:w="2079" w:type="dxa"/>
          </w:tcPr>
          <w:p w:rsidR="005236EF" w:rsidRPr="00255025" w:rsidRDefault="005236EF" w:rsidP="003B5935">
            <w:pPr>
              <w:pStyle w:val="af4"/>
              <w:spacing w:line="175" w:lineRule="atLeast"/>
              <w:jc w:val="left"/>
              <w:rPr>
                <w:color w:val="000000" w:themeColor="text1"/>
                <w:sz w:val="20"/>
              </w:rPr>
            </w:pPr>
            <w:r w:rsidRPr="00255025">
              <w:rPr>
                <w:color w:val="000000" w:themeColor="text1"/>
                <w:sz w:val="20"/>
              </w:rPr>
              <w:t>обучающийся:</w:t>
            </w:r>
          </w:p>
          <w:p w:rsidR="005236EF" w:rsidRPr="00255025" w:rsidRDefault="00066981" w:rsidP="003B5935">
            <w:pPr>
              <w:pStyle w:val="af4"/>
              <w:spacing w:line="175" w:lineRule="atLeast"/>
              <w:jc w:val="left"/>
              <w:rPr>
                <w:color w:val="000000" w:themeColor="text1"/>
                <w:sz w:val="20"/>
              </w:rPr>
            </w:pPr>
            <w:r w:rsidRPr="00255025">
              <w:rPr>
                <w:color w:val="000000" w:themeColor="text1"/>
                <w:sz w:val="20"/>
              </w:rPr>
              <w:t>- определяет и </w:t>
            </w:r>
            <w:r w:rsidR="005236EF" w:rsidRPr="00255025">
              <w:rPr>
                <w:color w:val="000000" w:themeColor="text1"/>
                <w:sz w:val="20"/>
              </w:rPr>
              <w:t>четко</w:t>
            </w:r>
            <w:r w:rsidRPr="00255025">
              <w:rPr>
                <w:color w:val="000000" w:themeColor="text1"/>
                <w:sz w:val="20"/>
              </w:rPr>
              <w:t xml:space="preserve"> описывает </w:t>
            </w:r>
            <w:r w:rsidR="005236EF" w:rsidRPr="00255025">
              <w:rPr>
                <w:color w:val="000000" w:themeColor="text1"/>
                <w:sz w:val="20"/>
              </w:rPr>
              <w:t>цели</w:t>
            </w:r>
            <w:r w:rsidRPr="00255025">
              <w:rPr>
                <w:color w:val="000000" w:themeColor="text1"/>
                <w:sz w:val="20"/>
              </w:rPr>
              <w:t xml:space="preserve"> </w:t>
            </w:r>
            <w:r w:rsidR="005236EF" w:rsidRPr="00255025">
              <w:rPr>
                <w:color w:val="000000" w:themeColor="text1"/>
                <w:sz w:val="20"/>
              </w:rPr>
              <w:t xml:space="preserve"> своего  проекта;  </w:t>
            </w:r>
          </w:p>
          <w:p w:rsidR="005236EF" w:rsidRPr="00255025" w:rsidRDefault="005236EF" w:rsidP="003B5935">
            <w:pPr>
              <w:pStyle w:val="af4"/>
              <w:spacing w:line="175" w:lineRule="atLeast"/>
              <w:jc w:val="left"/>
              <w:rPr>
                <w:color w:val="000000" w:themeColor="text1"/>
                <w:sz w:val="20"/>
              </w:rPr>
            </w:pPr>
            <w:r w:rsidRPr="00255025">
              <w:rPr>
                <w:color w:val="000000" w:themeColor="text1"/>
                <w:sz w:val="20"/>
              </w:rPr>
              <w:t>- дает</w:t>
            </w:r>
            <w:r w:rsidR="00066981" w:rsidRPr="00255025">
              <w:rPr>
                <w:color w:val="000000" w:themeColor="text1"/>
                <w:sz w:val="20"/>
              </w:rPr>
              <w:t xml:space="preserve">  последовательное </w:t>
            </w:r>
            <w:r w:rsidRPr="00255025">
              <w:rPr>
                <w:color w:val="000000" w:themeColor="text1"/>
                <w:sz w:val="20"/>
              </w:rPr>
              <w:t xml:space="preserve">и  полное  описание  того,  как  он  собирается  достичь  этих  целей;  </w:t>
            </w:r>
          </w:p>
          <w:p w:rsidR="005236EF" w:rsidRPr="00255025" w:rsidRDefault="005236EF" w:rsidP="003B5935">
            <w:pPr>
              <w:pStyle w:val="af4"/>
              <w:spacing w:line="175" w:lineRule="atLeast"/>
              <w:jc w:val="left"/>
              <w:rPr>
                <w:color w:val="000000" w:themeColor="text1"/>
                <w:sz w:val="20"/>
              </w:rPr>
            </w:pPr>
            <w:r w:rsidRPr="00255025">
              <w:rPr>
                <w:color w:val="000000" w:themeColor="text1"/>
                <w:sz w:val="20"/>
              </w:rPr>
              <w:t xml:space="preserve"> - реализация  про</w:t>
            </w:r>
            <w:r w:rsidR="00066981" w:rsidRPr="00255025">
              <w:rPr>
                <w:color w:val="000000" w:themeColor="text1"/>
                <w:sz w:val="20"/>
              </w:rPr>
              <w:t>екта </w:t>
            </w:r>
            <w:r w:rsidRPr="00255025">
              <w:rPr>
                <w:color w:val="000000" w:themeColor="text1"/>
                <w:sz w:val="20"/>
              </w:rPr>
              <w:t>полностью  соответствует </w:t>
            </w:r>
          </w:p>
          <w:p w:rsidR="005236EF" w:rsidRPr="00255025" w:rsidRDefault="005236EF" w:rsidP="003B5935">
            <w:pPr>
              <w:pStyle w:val="af4"/>
              <w:spacing w:line="175" w:lineRule="atLeast"/>
              <w:jc w:val="left"/>
              <w:rPr>
                <w:b/>
                <w:bCs/>
                <w:color w:val="000000" w:themeColor="text1"/>
                <w:sz w:val="20"/>
              </w:rPr>
            </w:pPr>
            <w:r w:rsidRPr="00255025">
              <w:rPr>
                <w:color w:val="000000" w:themeColor="text1"/>
                <w:sz w:val="20"/>
              </w:rPr>
              <w:t>предложенному  им  плану</w:t>
            </w:r>
          </w:p>
        </w:tc>
      </w:tr>
      <w:tr w:rsidR="00255025" w:rsidRPr="00255025" w:rsidTr="00AA75E7">
        <w:tc>
          <w:tcPr>
            <w:tcW w:w="2038" w:type="dxa"/>
            <w:vMerge w:val="restart"/>
          </w:tcPr>
          <w:p w:rsidR="005236EF" w:rsidRPr="00255025" w:rsidRDefault="005236EF" w:rsidP="003B5935">
            <w:pPr>
              <w:pStyle w:val="af4"/>
              <w:spacing w:line="175" w:lineRule="atLeast"/>
              <w:jc w:val="left"/>
              <w:rPr>
                <w:iCs/>
                <w:color w:val="000000" w:themeColor="text1"/>
                <w:sz w:val="20"/>
              </w:rPr>
            </w:pPr>
            <w:r w:rsidRPr="00255025">
              <w:rPr>
                <w:iCs/>
                <w:color w:val="000000" w:themeColor="text1"/>
                <w:sz w:val="20"/>
              </w:rPr>
              <w:t>Этап 2. Работа над проектом</w:t>
            </w:r>
          </w:p>
        </w:tc>
        <w:tc>
          <w:tcPr>
            <w:tcW w:w="2039" w:type="dxa"/>
          </w:tcPr>
          <w:p w:rsidR="005236EF" w:rsidRPr="00255025" w:rsidRDefault="005236EF" w:rsidP="003B5935">
            <w:pPr>
              <w:pStyle w:val="af4"/>
              <w:jc w:val="left"/>
              <w:rPr>
                <w:iCs/>
                <w:color w:val="000000" w:themeColor="text1"/>
                <w:sz w:val="20"/>
              </w:rPr>
            </w:pPr>
            <w:r w:rsidRPr="00255025">
              <w:rPr>
                <w:iCs/>
                <w:color w:val="000000" w:themeColor="text1"/>
                <w:sz w:val="20"/>
              </w:rPr>
              <w:t>Сбор  информации</w:t>
            </w:r>
          </w:p>
        </w:tc>
        <w:tc>
          <w:tcPr>
            <w:tcW w:w="2079" w:type="dxa"/>
          </w:tcPr>
          <w:p w:rsidR="005236EF" w:rsidRPr="00255025" w:rsidRDefault="00066981" w:rsidP="003B5935">
            <w:pPr>
              <w:pStyle w:val="af4"/>
              <w:jc w:val="left"/>
              <w:rPr>
                <w:color w:val="000000" w:themeColor="text1"/>
                <w:sz w:val="20"/>
              </w:rPr>
            </w:pPr>
            <w:r w:rsidRPr="00255025">
              <w:rPr>
                <w:color w:val="000000" w:themeColor="text1"/>
                <w:sz w:val="20"/>
              </w:rPr>
              <w:t>- проект </w:t>
            </w:r>
            <w:r w:rsidR="005236EF" w:rsidRPr="00255025">
              <w:rPr>
                <w:color w:val="000000" w:themeColor="text1"/>
                <w:sz w:val="20"/>
              </w:rPr>
              <w:t>содержит   недостаточное</w:t>
            </w:r>
            <w:r w:rsidRPr="00255025">
              <w:rPr>
                <w:color w:val="000000" w:themeColor="text1"/>
                <w:sz w:val="20"/>
              </w:rPr>
              <w:t xml:space="preserve"> количество  относящейся </w:t>
            </w:r>
            <w:r w:rsidR="005236EF" w:rsidRPr="00255025">
              <w:rPr>
                <w:color w:val="000000" w:themeColor="text1"/>
                <w:sz w:val="20"/>
              </w:rPr>
              <w:t xml:space="preserve">к  делу  информации;  </w:t>
            </w:r>
          </w:p>
          <w:p w:rsidR="005236EF" w:rsidRPr="00255025" w:rsidRDefault="005236EF" w:rsidP="003B5935">
            <w:pPr>
              <w:pStyle w:val="af4"/>
              <w:jc w:val="left"/>
              <w:rPr>
                <w:color w:val="000000" w:themeColor="text1"/>
                <w:sz w:val="20"/>
              </w:rPr>
            </w:pPr>
            <w:r w:rsidRPr="00255025">
              <w:rPr>
                <w:color w:val="000000" w:themeColor="text1"/>
                <w:sz w:val="20"/>
              </w:rPr>
              <w:t xml:space="preserve">- ссылки  на  </w:t>
            </w:r>
            <w:r w:rsidRPr="00255025">
              <w:rPr>
                <w:color w:val="000000" w:themeColor="text1"/>
                <w:sz w:val="20"/>
              </w:rPr>
              <w:lastRenderedPageBreak/>
              <w:t>источники оформлены некорректно</w:t>
            </w:r>
          </w:p>
        </w:tc>
        <w:tc>
          <w:tcPr>
            <w:tcW w:w="2079" w:type="dxa"/>
          </w:tcPr>
          <w:p w:rsidR="005236EF" w:rsidRPr="00255025" w:rsidRDefault="00066981" w:rsidP="003B5935">
            <w:pPr>
              <w:pStyle w:val="af4"/>
              <w:jc w:val="left"/>
              <w:rPr>
                <w:color w:val="000000" w:themeColor="text1"/>
                <w:sz w:val="20"/>
              </w:rPr>
            </w:pPr>
            <w:r w:rsidRPr="00255025">
              <w:rPr>
                <w:color w:val="000000" w:themeColor="text1"/>
                <w:sz w:val="20"/>
              </w:rPr>
              <w:lastRenderedPageBreak/>
              <w:t>- проект </w:t>
            </w:r>
            <w:r w:rsidR="005236EF" w:rsidRPr="00255025">
              <w:rPr>
                <w:color w:val="000000" w:themeColor="text1"/>
                <w:sz w:val="20"/>
              </w:rPr>
              <w:t xml:space="preserve">содержит  достаточное  количество  относящейся  к  делу информации, но имеется избыточная, </w:t>
            </w:r>
            <w:r w:rsidR="005236EF" w:rsidRPr="00255025">
              <w:rPr>
                <w:color w:val="000000" w:themeColor="text1"/>
                <w:sz w:val="20"/>
              </w:rPr>
              <w:lastRenderedPageBreak/>
              <w:t xml:space="preserve">не относящаяся к теме проекта информация;  </w:t>
            </w:r>
          </w:p>
          <w:p w:rsidR="005236EF" w:rsidRPr="00255025" w:rsidRDefault="005236EF" w:rsidP="003B5935">
            <w:pPr>
              <w:pStyle w:val="af4"/>
              <w:jc w:val="left"/>
              <w:rPr>
                <w:color w:val="000000" w:themeColor="text1"/>
                <w:sz w:val="20"/>
              </w:rPr>
            </w:pPr>
            <w:r w:rsidRPr="00255025">
              <w:rPr>
                <w:color w:val="000000" w:themeColor="text1"/>
                <w:sz w:val="20"/>
              </w:rPr>
              <w:t>- ссылки  на  различные  источники не всегда корректны</w:t>
            </w:r>
          </w:p>
        </w:tc>
        <w:tc>
          <w:tcPr>
            <w:tcW w:w="2079" w:type="dxa"/>
          </w:tcPr>
          <w:p w:rsidR="005236EF" w:rsidRPr="00255025" w:rsidRDefault="00066981" w:rsidP="003B5935">
            <w:pPr>
              <w:pStyle w:val="af4"/>
              <w:jc w:val="left"/>
              <w:rPr>
                <w:color w:val="000000" w:themeColor="text1"/>
                <w:sz w:val="20"/>
              </w:rPr>
            </w:pPr>
            <w:r w:rsidRPr="00255025">
              <w:rPr>
                <w:color w:val="000000" w:themeColor="text1"/>
                <w:sz w:val="20"/>
              </w:rPr>
              <w:lastRenderedPageBreak/>
              <w:t>- проект </w:t>
            </w:r>
            <w:r w:rsidR="005236EF" w:rsidRPr="00255025">
              <w:rPr>
                <w:color w:val="000000" w:themeColor="text1"/>
                <w:sz w:val="20"/>
              </w:rPr>
              <w:t xml:space="preserve">содержит  достаточное  количество  относящейся  к  делу  информации;  </w:t>
            </w:r>
          </w:p>
          <w:p w:rsidR="005236EF" w:rsidRPr="00255025" w:rsidRDefault="005236EF" w:rsidP="003B5935">
            <w:pPr>
              <w:pStyle w:val="af4"/>
              <w:jc w:val="left"/>
              <w:rPr>
                <w:color w:val="000000" w:themeColor="text1"/>
                <w:sz w:val="20"/>
              </w:rPr>
            </w:pPr>
            <w:r w:rsidRPr="00255025">
              <w:rPr>
                <w:color w:val="000000" w:themeColor="text1"/>
                <w:sz w:val="20"/>
              </w:rPr>
              <w:t xml:space="preserve">- ссылки  на  </w:t>
            </w:r>
            <w:r w:rsidRPr="00255025">
              <w:rPr>
                <w:color w:val="000000" w:themeColor="text1"/>
                <w:sz w:val="20"/>
              </w:rPr>
              <w:lastRenderedPageBreak/>
              <w:t>различные  источники оформлены корректно</w:t>
            </w:r>
          </w:p>
        </w:tc>
      </w:tr>
      <w:tr w:rsidR="00255025" w:rsidRPr="00255025" w:rsidTr="00AA75E7">
        <w:tc>
          <w:tcPr>
            <w:tcW w:w="2038" w:type="dxa"/>
            <w:vMerge/>
          </w:tcPr>
          <w:p w:rsidR="005236EF" w:rsidRPr="00255025" w:rsidRDefault="005236EF" w:rsidP="003B5935">
            <w:pPr>
              <w:pStyle w:val="af4"/>
              <w:widowControl/>
              <w:numPr>
                <w:ilvl w:val="0"/>
                <w:numId w:val="33"/>
              </w:numPr>
              <w:spacing w:line="175" w:lineRule="atLeast"/>
              <w:ind w:firstLine="0"/>
              <w:jc w:val="left"/>
              <w:rPr>
                <w:iCs/>
                <w:color w:val="000000" w:themeColor="text1"/>
                <w:sz w:val="20"/>
              </w:rPr>
            </w:pPr>
          </w:p>
        </w:tc>
        <w:tc>
          <w:tcPr>
            <w:tcW w:w="2039" w:type="dxa"/>
          </w:tcPr>
          <w:p w:rsidR="005236EF" w:rsidRPr="00255025" w:rsidRDefault="005236EF" w:rsidP="003B5935">
            <w:pPr>
              <w:pStyle w:val="af4"/>
              <w:spacing w:line="175" w:lineRule="atLeast"/>
              <w:jc w:val="left"/>
              <w:rPr>
                <w:iCs/>
                <w:color w:val="000000" w:themeColor="text1"/>
                <w:sz w:val="20"/>
              </w:rPr>
            </w:pPr>
            <w:r w:rsidRPr="00255025">
              <w:rPr>
                <w:iCs/>
                <w:color w:val="000000" w:themeColor="text1"/>
                <w:sz w:val="20"/>
              </w:rPr>
              <w:t>Выбор  и  использование  методов,  приемов и средств</w:t>
            </w:r>
          </w:p>
        </w:tc>
        <w:tc>
          <w:tcPr>
            <w:tcW w:w="2079" w:type="dxa"/>
          </w:tcPr>
          <w:p w:rsidR="005236EF" w:rsidRPr="00255025" w:rsidRDefault="005236EF" w:rsidP="003B5935">
            <w:pPr>
              <w:pStyle w:val="af4"/>
              <w:spacing w:line="175" w:lineRule="atLeast"/>
              <w:jc w:val="left"/>
              <w:rPr>
                <w:color w:val="000000" w:themeColor="text1"/>
                <w:sz w:val="20"/>
              </w:rPr>
            </w:pPr>
            <w:r w:rsidRPr="00255025">
              <w:rPr>
                <w:color w:val="000000" w:themeColor="text1"/>
                <w:sz w:val="20"/>
              </w:rPr>
              <w:t xml:space="preserve">выбранные  </w:t>
            </w:r>
            <w:r w:rsidRPr="00255025">
              <w:rPr>
                <w:iCs/>
                <w:color w:val="000000" w:themeColor="text1"/>
                <w:sz w:val="20"/>
              </w:rPr>
              <w:t xml:space="preserve">методы,  приемы и средства </w:t>
            </w:r>
            <w:r w:rsidRPr="00255025">
              <w:rPr>
                <w:color w:val="000000" w:themeColor="text1"/>
                <w:sz w:val="20"/>
              </w:rPr>
              <w:t>в большинстве не соответствуют  целям  и  задачам проекта и  не приводят  к  созданию  итогового  продукта  удовлетворительного качества</w:t>
            </w:r>
          </w:p>
        </w:tc>
        <w:tc>
          <w:tcPr>
            <w:tcW w:w="2079" w:type="dxa"/>
          </w:tcPr>
          <w:p w:rsidR="005236EF" w:rsidRPr="00255025" w:rsidRDefault="005236EF" w:rsidP="003B5935">
            <w:pPr>
              <w:pStyle w:val="af4"/>
              <w:spacing w:line="175" w:lineRule="atLeast"/>
              <w:jc w:val="left"/>
              <w:rPr>
                <w:color w:val="000000" w:themeColor="text1"/>
                <w:sz w:val="20"/>
              </w:rPr>
            </w:pPr>
            <w:r w:rsidRPr="00255025">
              <w:rPr>
                <w:color w:val="000000" w:themeColor="text1"/>
                <w:sz w:val="20"/>
              </w:rPr>
              <w:t xml:space="preserve">выбранные  </w:t>
            </w:r>
            <w:r w:rsidRPr="00255025">
              <w:rPr>
                <w:iCs/>
                <w:color w:val="000000" w:themeColor="text1"/>
                <w:sz w:val="20"/>
              </w:rPr>
              <w:t>методы,  приемы и средства в большинстве</w:t>
            </w:r>
            <w:r w:rsidRPr="00255025">
              <w:rPr>
                <w:color w:val="000000" w:themeColor="text1"/>
                <w:sz w:val="20"/>
              </w:rPr>
              <w:t>  соответствуют  целям  и  задачам проекта и  приводят  к  созданию  итогового  продукта хорошего качества</w:t>
            </w:r>
          </w:p>
        </w:tc>
        <w:tc>
          <w:tcPr>
            <w:tcW w:w="2079" w:type="dxa"/>
          </w:tcPr>
          <w:p w:rsidR="005236EF" w:rsidRPr="00255025" w:rsidRDefault="005236EF" w:rsidP="003B5935">
            <w:pPr>
              <w:pStyle w:val="af4"/>
              <w:spacing w:line="175" w:lineRule="atLeast"/>
              <w:jc w:val="left"/>
              <w:rPr>
                <w:color w:val="000000" w:themeColor="text1"/>
                <w:sz w:val="20"/>
              </w:rPr>
            </w:pPr>
            <w:r w:rsidRPr="00255025">
              <w:rPr>
                <w:color w:val="000000" w:themeColor="text1"/>
                <w:sz w:val="20"/>
              </w:rPr>
              <w:t xml:space="preserve">выбранные  </w:t>
            </w:r>
            <w:r w:rsidRPr="00255025">
              <w:rPr>
                <w:iCs/>
                <w:color w:val="000000" w:themeColor="text1"/>
                <w:sz w:val="20"/>
              </w:rPr>
              <w:t>методы,  приемы и средства</w:t>
            </w:r>
            <w:r w:rsidRPr="00255025">
              <w:rPr>
                <w:color w:val="000000" w:themeColor="text1"/>
                <w:sz w:val="20"/>
              </w:rPr>
              <w:t xml:space="preserve"> полностью  соответствует  целям  и  задачам проекта и  приводят  к  созданию  итогового  продукта  высокого  качества</w:t>
            </w:r>
          </w:p>
        </w:tc>
      </w:tr>
      <w:tr w:rsidR="00255025" w:rsidRPr="00255025" w:rsidTr="00AA75E7">
        <w:tc>
          <w:tcPr>
            <w:tcW w:w="2038" w:type="dxa"/>
            <w:vMerge/>
          </w:tcPr>
          <w:p w:rsidR="005236EF" w:rsidRPr="00255025" w:rsidRDefault="005236EF" w:rsidP="003B5935">
            <w:pPr>
              <w:pStyle w:val="af4"/>
              <w:widowControl/>
              <w:numPr>
                <w:ilvl w:val="0"/>
                <w:numId w:val="33"/>
              </w:numPr>
              <w:spacing w:line="175" w:lineRule="atLeast"/>
              <w:ind w:firstLine="0"/>
              <w:jc w:val="left"/>
              <w:rPr>
                <w:iCs/>
                <w:color w:val="000000" w:themeColor="text1"/>
                <w:sz w:val="20"/>
              </w:rPr>
            </w:pPr>
          </w:p>
        </w:tc>
        <w:tc>
          <w:tcPr>
            <w:tcW w:w="2039" w:type="dxa"/>
          </w:tcPr>
          <w:p w:rsidR="005236EF" w:rsidRPr="00255025" w:rsidRDefault="005236EF" w:rsidP="003B5935">
            <w:pPr>
              <w:pStyle w:val="af4"/>
              <w:spacing w:line="175" w:lineRule="atLeast"/>
              <w:jc w:val="left"/>
              <w:rPr>
                <w:iCs/>
                <w:color w:val="000000" w:themeColor="text1"/>
                <w:sz w:val="20"/>
              </w:rPr>
            </w:pPr>
            <w:r w:rsidRPr="00255025">
              <w:rPr>
                <w:iCs/>
                <w:color w:val="000000" w:themeColor="text1"/>
                <w:sz w:val="20"/>
              </w:rPr>
              <w:t>Анализ информации</w:t>
            </w:r>
          </w:p>
        </w:tc>
        <w:tc>
          <w:tcPr>
            <w:tcW w:w="2079" w:type="dxa"/>
          </w:tcPr>
          <w:p w:rsidR="005236EF" w:rsidRPr="00255025" w:rsidRDefault="00066981" w:rsidP="003B5935">
            <w:pPr>
              <w:pStyle w:val="af4"/>
              <w:spacing w:line="175" w:lineRule="atLeast"/>
              <w:jc w:val="left"/>
              <w:rPr>
                <w:color w:val="000000" w:themeColor="text1"/>
                <w:sz w:val="20"/>
              </w:rPr>
            </w:pPr>
            <w:r w:rsidRPr="00255025">
              <w:rPr>
                <w:color w:val="000000" w:themeColor="text1"/>
                <w:sz w:val="20"/>
              </w:rPr>
              <w:t>- проект </w:t>
            </w:r>
            <w:r w:rsidR="005236EF" w:rsidRPr="00255025">
              <w:rPr>
                <w:color w:val="000000" w:themeColor="text1"/>
                <w:sz w:val="20"/>
              </w:rPr>
              <w:t>не содержит анализа</w:t>
            </w:r>
            <w:r w:rsidRPr="00255025">
              <w:rPr>
                <w:color w:val="000000" w:themeColor="text1"/>
                <w:sz w:val="20"/>
              </w:rPr>
              <w:t> </w:t>
            </w:r>
            <w:r w:rsidR="005236EF" w:rsidRPr="00255025">
              <w:rPr>
                <w:color w:val="000000" w:themeColor="text1"/>
                <w:sz w:val="20"/>
              </w:rPr>
              <w:t>и  собственного  видения  идей  учащимся;</w:t>
            </w:r>
          </w:p>
          <w:p w:rsidR="005236EF" w:rsidRPr="00255025" w:rsidRDefault="005236EF" w:rsidP="003B5935">
            <w:pPr>
              <w:pStyle w:val="af4"/>
              <w:spacing w:line="175" w:lineRule="atLeast"/>
              <w:jc w:val="left"/>
              <w:rPr>
                <w:color w:val="000000" w:themeColor="text1"/>
                <w:sz w:val="20"/>
              </w:rPr>
            </w:pPr>
            <w:r w:rsidRPr="00255025">
              <w:rPr>
                <w:color w:val="000000" w:themeColor="text1"/>
                <w:sz w:val="20"/>
              </w:rPr>
              <w:t>- личностный  подход  к  теме не выражен</w:t>
            </w:r>
          </w:p>
        </w:tc>
        <w:tc>
          <w:tcPr>
            <w:tcW w:w="2079" w:type="dxa"/>
          </w:tcPr>
          <w:p w:rsidR="005236EF" w:rsidRPr="00255025" w:rsidRDefault="005236EF" w:rsidP="003B5935">
            <w:pPr>
              <w:pStyle w:val="af4"/>
              <w:spacing w:line="175" w:lineRule="atLeast"/>
              <w:jc w:val="left"/>
              <w:rPr>
                <w:color w:val="000000" w:themeColor="text1"/>
                <w:sz w:val="20"/>
              </w:rPr>
            </w:pPr>
            <w:r w:rsidRPr="00255025">
              <w:rPr>
                <w:color w:val="000000" w:themeColor="text1"/>
                <w:sz w:val="20"/>
              </w:rPr>
              <w:t>- проект не в полной мере отражает  анализ  и  собственное  видение  идей  учащимся;</w:t>
            </w:r>
          </w:p>
          <w:p w:rsidR="005236EF" w:rsidRPr="00255025" w:rsidRDefault="005236EF" w:rsidP="003B5935">
            <w:pPr>
              <w:pStyle w:val="af4"/>
              <w:spacing w:line="175" w:lineRule="atLeast"/>
              <w:jc w:val="left"/>
              <w:rPr>
                <w:color w:val="000000" w:themeColor="text1"/>
                <w:sz w:val="20"/>
              </w:rPr>
            </w:pPr>
            <w:r w:rsidRPr="00255025">
              <w:rPr>
                <w:color w:val="000000" w:themeColor="text1"/>
                <w:sz w:val="20"/>
              </w:rPr>
              <w:t>- личностный  подход  к  теме выражен недостаточно четко</w:t>
            </w:r>
          </w:p>
        </w:tc>
        <w:tc>
          <w:tcPr>
            <w:tcW w:w="2079" w:type="dxa"/>
          </w:tcPr>
          <w:p w:rsidR="005236EF" w:rsidRPr="00255025" w:rsidRDefault="00066981" w:rsidP="003B5935">
            <w:pPr>
              <w:pStyle w:val="af4"/>
              <w:spacing w:line="175" w:lineRule="atLeast"/>
              <w:jc w:val="left"/>
              <w:rPr>
                <w:color w:val="000000" w:themeColor="text1"/>
                <w:sz w:val="20"/>
              </w:rPr>
            </w:pPr>
            <w:r w:rsidRPr="00255025">
              <w:rPr>
                <w:color w:val="000000" w:themeColor="text1"/>
                <w:sz w:val="20"/>
              </w:rPr>
              <w:t>- проект четко  отражает </w:t>
            </w:r>
            <w:r w:rsidR="005236EF" w:rsidRPr="00255025">
              <w:rPr>
                <w:color w:val="000000" w:themeColor="text1"/>
                <w:sz w:val="20"/>
              </w:rPr>
              <w:t>глубину  анализа  и  актуальность  собственного  видения  идей  учащимся;</w:t>
            </w:r>
          </w:p>
          <w:p w:rsidR="005236EF" w:rsidRPr="00255025" w:rsidRDefault="005236EF" w:rsidP="003B5935">
            <w:pPr>
              <w:pStyle w:val="af4"/>
              <w:spacing w:line="175" w:lineRule="atLeast"/>
              <w:jc w:val="left"/>
              <w:rPr>
                <w:color w:val="000000" w:themeColor="text1"/>
                <w:sz w:val="20"/>
              </w:rPr>
            </w:pPr>
            <w:r w:rsidRPr="00255025">
              <w:rPr>
                <w:color w:val="000000" w:themeColor="text1"/>
                <w:sz w:val="20"/>
              </w:rPr>
              <w:t>- содержит  по-настоящему  личностный  подход  к  теме</w:t>
            </w:r>
          </w:p>
        </w:tc>
      </w:tr>
      <w:tr w:rsidR="00255025" w:rsidRPr="00255025" w:rsidTr="00AA75E7">
        <w:tc>
          <w:tcPr>
            <w:tcW w:w="2038" w:type="dxa"/>
            <w:vMerge/>
          </w:tcPr>
          <w:p w:rsidR="005236EF" w:rsidRPr="00255025" w:rsidRDefault="005236EF" w:rsidP="003B5935">
            <w:pPr>
              <w:pStyle w:val="af4"/>
              <w:widowControl/>
              <w:numPr>
                <w:ilvl w:val="0"/>
                <w:numId w:val="33"/>
              </w:numPr>
              <w:spacing w:line="175" w:lineRule="atLeast"/>
              <w:ind w:firstLine="0"/>
              <w:jc w:val="left"/>
              <w:rPr>
                <w:iCs/>
                <w:color w:val="000000" w:themeColor="text1"/>
                <w:sz w:val="20"/>
              </w:rPr>
            </w:pPr>
          </w:p>
        </w:tc>
        <w:tc>
          <w:tcPr>
            <w:tcW w:w="2039" w:type="dxa"/>
          </w:tcPr>
          <w:p w:rsidR="005236EF" w:rsidRPr="00255025" w:rsidRDefault="005236EF" w:rsidP="003B5935">
            <w:pPr>
              <w:pStyle w:val="af4"/>
              <w:spacing w:line="175" w:lineRule="atLeast"/>
              <w:jc w:val="left"/>
              <w:rPr>
                <w:iCs/>
                <w:color w:val="000000" w:themeColor="text1"/>
                <w:sz w:val="20"/>
              </w:rPr>
            </w:pPr>
            <w:r w:rsidRPr="00255025">
              <w:rPr>
                <w:iCs/>
                <w:color w:val="000000" w:themeColor="text1"/>
                <w:sz w:val="20"/>
              </w:rPr>
              <w:t>Организация  письменной  работы</w:t>
            </w:r>
          </w:p>
        </w:tc>
        <w:tc>
          <w:tcPr>
            <w:tcW w:w="2079" w:type="dxa"/>
          </w:tcPr>
          <w:p w:rsidR="005236EF" w:rsidRPr="00255025" w:rsidRDefault="00066981" w:rsidP="003B5935">
            <w:pPr>
              <w:pStyle w:val="af4"/>
              <w:spacing w:line="175" w:lineRule="atLeast"/>
              <w:jc w:val="left"/>
              <w:rPr>
                <w:color w:val="000000" w:themeColor="text1"/>
                <w:sz w:val="20"/>
              </w:rPr>
            </w:pPr>
            <w:r w:rsidRPr="00255025">
              <w:rPr>
                <w:color w:val="000000" w:themeColor="text1"/>
                <w:sz w:val="20"/>
              </w:rPr>
              <w:t>- структура проекта  и </w:t>
            </w:r>
            <w:r w:rsidR="005236EF" w:rsidRPr="00255025">
              <w:rPr>
                <w:color w:val="000000" w:themeColor="text1"/>
                <w:sz w:val="20"/>
              </w:rPr>
              <w:t>письменной  работы  (отчета) нарушает  логику  и  последовательность  работы;</w:t>
            </w:r>
          </w:p>
          <w:p w:rsidR="005236EF" w:rsidRPr="00255025" w:rsidRDefault="005236EF" w:rsidP="003B5935">
            <w:pPr>
              <w:pStyle w:val="af4"/>
              <w:spacing w:line="175" w:lineRule="atLeast"/>
              <w:jc w:val="left"/>
              <w:rPr>
                <w:color w:val="000000" w:themeColor="text1"/>
                <w:sz w:val="20"/>
              </w:rPr>
            </w:pPr>
            <w:r w:rsidRPr="00255025">
              <w:rPr>
                <w:color w:val="000000" w:themeColor="text1"/>
                <w:sz w:val="20"/>
              </w:rPr>
              <w:t>- способы  представления  материала  (диаграммы,  графики,  сноски,  макеты,  модели  и  т. д.) в основном отвечают цели проекта</w:t>
            </w:r>
          </w:p>
        </w:tc>
        <w:tc>
          <w:tcPr>
            <w:tcW w:w="2079" w:type="dxa"/>
          </w:tcPr>
          <w:p w:rsidR="005236EF" w:rsidRPr="00255025" w:rsidRDefault="00066981" w:rsidP="003B5935">
            <w:pPr>
              <w:pStyle w:val="af4"/>
              <w:spacing w:line="175" w:lineRule="atLeast"/>
              <w:jc w:val="left"/>
              <w:rPr>
                <w:color w:val="000000" w:themeColor="text1"/>
                <w:sz w:val="20"/>
              </w:rPr>
            </w:pPr>
            <w:r w:rsidRPr="00255025">
              <w:rPr>
                <w:color w:val="000000" w:themeColor="text1"/>
                <w:sz w:val="20"/>
              </w:rPr>
              <w:t>- структура проекта  и</w:t>
            </w:r>
            <w:r w:rsidR="005236EF" w:rsidRPr="00255025">
              <w:rPr>
                <w:color w:val="000000" w:themeColor="text1"/>
                <w:sz w:val="20"/>
              </w:rPr>
              <w:t xml:space="preserve"> письменной  работы  (отчета) не в полной мере отражает  логику  и  последовательность  работы;</w:t>
            </w:r>
          </w:p>
          <w:p w:rsidR="005236EF" w:rsidRPr="00255025" w:rsidRDefault="005236EF" w:rsidP="003B5935">
            <w:pPr>
              <w:pStyle w:val="af4"/>
              <w:spacing w:line="175" w:lineRule="atLeast"/>
              <w:jc w:val="left"/>
              <w:rPr>
                <w:color w:val="000000" w:themeColor="text1"/>
                <w:sz w:val="20"/>
              </w:rPr>
            </w:pPr>
            <w:r w:rsidRPr="00255025">
              <w:rPr>
                <w:color w:val="000000" w:themeColor="text1"/>
                <w:sz w:val="20"/>
              </w:rPr>
              <w:t>- способы  представления  материала  (диаграммы,  графики,  сноски,  макеты,  модели  и  т. д.) в большинстве отвечают цели проекта</w:t>
            </w:r>
          </w:p>
        </w:tc>
        <w:tc>
          <w:tcPr>
            <w:tcW w:w="2079" w:type="dxa"/>
          </w:tcPr>
          <w:p w:rsidR="005236EF" w:rsidRPr="00255025" w:rsidRDefault="00066981" w:rsidP="003B5935">
            <w:pPr>
              <w:pStyle w:val="af4"/>
              <w:spacing w:line="175" w:lineRule="atLeast"/>
              <w:jc w:val="left"/>
              <w:rPr>
                <w:color w:val="000000" w:themeColor="text1"/>
                <w:sz w:val="20"/>
              </w:rPr>
            </w:pPr>
            <w:r w:rsidRPr="00255025">
              <w:rPr>
                <w:color w:val="000000" w:themeColor="text1"/>
                <w:sz w:val="20"/>
              </w:rPr>
              <w:t>- структура проекта  и</w:t>
            </w:r>
            <w:r w:rsidR="005236EF" w:rsidRPr="00255025">
              <w:rPr>
                <w:color w:val="000000" w:themeColor="text1"/>
                <w:sz w:val="20"/>
              </w:rPr>
              <w:t xml:space="preserve"> письменной  работы  (отчета)  отражает  логику  и  последовательность  работы;</w:t>
            </w:r>
          </w:p>
          <w:p w:rsidR="005236EF" w:rsidRPr="00255025" w:rsidRDefault="005236EF" w:rsidP="003B5935">
            <w:pPr>
              <w:pStyle w:val="af4"/>
              <w:spacing w:line="175" w:lineRule="atLeast"/>
              <w:jc w:val="left"/>
              <w:rPr>
                <w:color w:val="000000" w:themeColor="text1"/>
                <w:sz w:val="20"/>
              </w:rPr>
            </w:pPr>
            <w:r w:rsidRPr="00255025">
              <w:rPr>
                <w:color w:val="000000" w:themeColor="text1"/>
                <w:sz w:val="20"/>
              </w:rPr>
              <w:t>- использованы  адекватные  способы  представления  материала  (диаграммы,  графики,  сноски,  макеты,  модели  и  т. д.)</w:t>
            </w:r>
          </w:p>
        </w:tc>
      </w:tr>
      <w:tr w:rsidR="00255025" w:rsidRPr="00255025" w:rsidTr="00AA75E7">
        <w:tc>
          <w:tcPr>
            <w:tcW w:w="2038" w:type="dxa"/>
          </w:tcPr>
          <w:p w:rsidR="005236EF" w:rsidRPr="00255025" w:rsidRDefault="005236EF" w:rsidP="003B5935">
            <w:pPr>
              <w:pStyle w:val="af4"/>
              <w:spacing w:line="175" w:lineRule="atLeast"/>
              <w:jc w:val="left"/>
              <w:rPr>
                <w:iCs/>
                <w:color w:val="000000" w:themeColor="text1"/>
                <w:sz w:val="20"/>
              </w:rPr>
            </w:pPr>
            <w:r w:rsidRPr="00255025">
              <w:rPr>
                <w:iCs/>
                <w:color w:val="000000" w:themeColor="text1"/>
                <w:sz w:val="20"/>
              </w:rPr>
              <w:t xml:space="preserve">Этап 3. Рефлексия обучающегося </w:t>
            </w:r>
          </w:p>
        </w:tc>
        <w:tc>
          <w:tcPr>
            <w:tcW w:w="2039" w:type="dxa"/>
          </w:tcPr>
          <w:p w:rsidR="005236EF" w:rsidRPr="00255025" w:rsidRDefault="005236EF" w:rsidP="003B5935">
            <w:pPr>
              <w:pStyle w:val="af4"/>
              <w:spacing w:line="175" w:lineRule="atLeast"/>
              <w:jc w:val="left"/>
              <w:rPr>
                <w:iCs/>
                <w:color w:val="000000" w:themeColor="text1"/>
                <w:sz w:val="20"/>
              </w:rPr>
            </w:pPr>
            <w:r w:rsidRPr="00255025">
              <w:rPr>
                <w:iCs/>
                <w:color w:val="000000" w:themeColor="text1"/>
                <w:sz w:val="20"/>
              </w:rPr>
              <w:t>Анализ  процесса и  результата</w:t>
            </w:r>
          </w:p>
        </w:tc>
        <w:tc>
          <w:tcPr>
            <w:tcW w:w="2079" w:type="dxa"/>
          </w:tcPr>
          <w:p w:rsidR="005236EF" w:rsidRPr="00255025" w:rsidRDefault="00066981" w:rsidP="003B5935">
            <w:pPr>
              <w:pStyle w:val="af4"/>
              <w:spacing w:line="175" w:lineRule="atLeast"/>
              <w:jc w:val="left"/>
              <w:rPr>
                <w:color w:val="000000" w:themeColor="text1"/>
                <w:sz w:val="20"/>
              </w:rPr>
            </w:pPr>
            <w:r w:rsidRPr="00255025">
              <w:rPr>
                <w:color w:val="000000" w:themeColor="text1"/>
                <w:sz w:val="20"/>
              </w:rPr>
              <w:t>- обучающийся </w:t>
            </w:r>
            <w:r w:rsidR="005236EF" w:rsidRPr="00255025">
              <w:rPr>
                <w:color w:val="000000" w:themeColor="text1"/>
                <w:sz w:val="20"/>
              </w:rPr>
              <w:t>не способен самост</w:t>
            </w:r>
            <w:r w:rsidR="0080368A" w:rsidRPr="00255025">
              <w:rPr>
                <w:color w:val="000000" w:themeColor="text1"/>
                <w:sz w:val="20"/>
              </w:rPr>
              <w:t>оятельно анализировать  проект с </w:t>
            </w:r>
            <w:r w:rsidR="005236EF" w:rsidRPr="00255025">
              <w:rPr>
                <w:color w:val="000000" w:themeColor="text1"/>
                <w:sz w:val="20"/>
              </w:rPr>
              <w:t xml:space="preserve">точки  зрения  поставленных  целей;  </w:t>
            </w:r>
          </w:p>
          <w:p w:rsidR="005236EF" w:rsidRPr="00255025" w:rsidRDefault="005236EF" w:rsidP="003B5935">
            <w:pPr>
              <w:pStyle w:val="af4"/>
              <w:spacing w:line="175" w:lineRule="atLeast"/>
              <w:jc w:val="left"/>
              <w:rPr>
                <w:color w:val="000000" w:themeColor="text1"/>
                <w:sz w:val="20"/>
              </w:rPr>
            </w:pPr>
            <w:r w:rsidRPr="00255025">
              <w:rPr>
                <w:color w:val="000000" w:themeColor="text1"/>
                <w:sz w:val="20"/>
              </w:rPr>
              <w:t>- не демонстрирует  понимание  общих  перспектив,  относящихся  к  выбранному  пути</w:t>
            </w:r>
          </w:p>
        </w:tc>
        <w:tc>
          <w:tcPr>
            <w:tcW w:w="2079" w:type="dxa"/>
          </w:tcPr>
          <w:p w:rsidR="005236EF" w:rsidRPr="00255025" w:rsidRDefault="005236EF" w:rsidP="003B5935">
            <w:pPr>
              <w:pStyle w:val="af4"/>
              <w:spacing w:line="175" w:lineRule="atLeast"/>
              <w:jc w:val="left"/>
              <w:rPr>
                <w:color w:val="000000" w:themeColor="text1"/>
                <w:sz w:val="20"/>
              </w:rPr>
            </w:pPr>
            <w:r w:rsidRPr="00255025">
              <w:rPr>
                <w:color w:val="000000" w:themeColor="text1"/>
                <w:sz w:val="20"/>
              </w:rPr>
              <w:t xml:space="preserve">- обучающийся в целом </w:t>
            </w:r>
            <w:r w:rsidR="0080368A" w:rsidRPr="00255025">
              <w:rPr>
                <w:color w:val="000000" w:themeColor="text1"/>
                <w:sz w:val="20"/>
              </w:rPr>
              <w:t>способен анализировать  проект с </w:t>
            </w:r>
            <w:r w:rsidRPr="00255025">
              <w:rPr>
                <w:color w:val="000000" w:themeColor="text1"/>
                <w:sz w:val="20"/>
              </w:rPr>
              <w:t xml:space="preserve">точки  зрения  поставленных  целей;  </w:t>
            </w:r>
          </w:p>
          <w:p w:rsidR="005236EF" w:rsidRPr="00255025" w:rsidRDefault="005236EF" w:rsidP="003B5935">
            <w:pPr>
              <w:pStyle w:val="af4"/>
              <w:spacing w:line="175" w:lineRule="atLeast"/>
              <w:jc w:val="left"/>
              <w:rPr>
                <w:color w:val="000000" w:themeColor="text1"/>
                <w:sz w:val="20"/>
              </w:rPr>
            </w:pPr>
            <w:r w:rsidRPr="00255025">
              <w:rPr>
                <w:color w:val="000000" w:themeColor="text1"/>
                <w:sz w:val="20"/>
              </w:rPr>
              <w:t>- не демонстрирует  понимание  общих  перспектив,  относящихся  к  выбранному  пути</w:t>
            </w:r>
          </w:p>
        </w:tc>
        <w:tc>
          <w:tcPr>
            <w:tcW w:w="2079" w:type="dxa"/>
          </w:tcPr>
          <w:p w:rsidR="005236EF" w:rsidRPr="00255025" w:rsidRDefault="00066981" w:rsidP="003B5935">
            <w:pPr>
              <w:pStyle w:val="af4"/>
              <w:spacing w:line="175" w:lineRule="atLeast"/>
              <w:jc w:val="left"/>
              <w:rPr>
                <w:color w:val="000000" w:themeColor="text1"/>
                <w:sz w:val="20"/>
              </w:rPr>
            </w:pPr>
            <w:r w:rsidRPr="00255025">
              <w:rPr>
                <w:color w:val="000000" w:themeColor="text1"/>
                <w:sz w:val="20"/>
              </w:rPr>
              <w:t xml:space="preserve">- обучающийся  </w:t>
            </w:r>
            <w:r w:rsidR="005236EF" w:rsidRPr="00255025">
              <w:rPr>
                <w:color w:val="000000" w:themeColor="text1"/>
                <w:sz w:val="20"/>
              </w:rPr>
              <w:t>последовательно </w:t>
            </w:r>
            <w:r w:rsidR="0080368A" w:rsidRPr="00255025">
              <w:rPr>
                <w:color w:val="000000" w:themeColor="text1"/>
                <w:sz w:val="20"/>
              </w:rPr>
              <w:t xml:space="preserve"> и  полно  анализирует  проект с </w:t>
            </w:r>
            <w:r w:rsidR="005236EF" w:rsidRPr="00255025">
              <w:rPr>
                <w:color w:val="000000" w:themeColor="text1"/>
                <w:sz w:val="20"/>
              </w:rPr>
              <w:t xml:space="preserve">точки  зрения  поставленных  целей;  </w:t>
            </w:r>
          </w:p>
          <w:p w:rsidR="005236EF" w:rsidRPr="00255025" w:rsidRDefault="005236EF" w:rsidP="003B5935">
            <w:pPr>
              <w:pStyle w:val="af4"/>
              <w:spacing w:line="175" w:lineRule="atLeast"/>
              <w:jc w:val="left"/>
              <w:rPr>
                <w:color w:val="000000" w:themeColor="text1"/>
                <w:sz w:val="20"/>
              </w:rPr>
            </w:pPr>
            <w:r w:rsidRPr="00255025">
              <w:rPr>
                <w:color w:val="000000" w:themeColor="text1"/>
                <w:sz w:val="20"/>
              </w:rPr>
              <w:t>- демонстрирует  понимание  общих  перспектив,  относящихся  к  выбранному  пути</w:t>
            </w:r>
          </w:p>
        </w:tc>
      </w:tr>
      <w:tr w:rsidR="00255025" w:rsidRPr="00255025" w:rsidTr="00AA75E7">
        <w:tc>
          <w:tcPr>
            <w:tcW w:w="2038" w:type="dxa"/>
          </w:tcPr>
          <w:p w:rsidR="005236EF" w:rsidRPr="00255025" w:rsidRDefault="005236EF" w:rsidP="003B5935">
            <w:pPr>
              <w:pStyle w:val="af4"/>
              <w:spacing w:line="175" w:lineRule="atLeast"/>
              <w:jc w:val="left"/>
              <w:rPr>
                <w:iCs/>
                <w:color w:val="000000" w:themeColor="text1"/>
                <w:sz w:val="20"/>
              </w:rPr>
            </w:pPr>
            <w:r w:rsidRPr="00255025">
              <w:rPr>
                <w:iCs/>
                <w:color w:val="000000" w:themeColor="text1"/>
                <w:sz w:val="20"/>
              </w:rPr>
              <w:t>Этап 4. Рефлексия педагога-руководителя</w:t>
            </w:r>
          </w:p>
        </w:tc>
        <w:tc>
          <w:tcPr>
            <w:tcW w:w="2039" w:type="dxa"/>
          </w:tcPr>
          <w:p w:rsidR="005236EF" w:rsidRPr="00255025" w:rsidRDefault="005236EF" w:rsidP="003B5935">
            <w:pPr>
              <w:pStyle w:val="af4"/>
              <w:spacing w:line="175" w:lineRule="atLeast"/>
              <w:jc w:val="left"/>
              <w:rPr>
                <w:iCs/>
                <w:color w:val="000000" w:themeColor="text1"/>
                <w:sz w:val="20"/>
              </w:rPr>
            </w:pPr>
            <w:r w:rsidRPr="00255025">
              <w:rPr>
                <w:iCs/>
                <w:color w:val="000000" w:themeColor="text1"/>
                <w:sz w:val="20"/>
              </w:rPr>
              <w:t>Анализ личного участия обучающегося</w:t>
            </w:r>
          </w:p>
        </w:tc>
        <w:tc>
          <w:tcPr>
            <w:tcW w:w="2079" w:type="dxa"/>
          </w:tcPr>
          <w:p w:rsidR="005236EF" w:rsidRPr="00255025" w:rsidRDefault="005236EF" w:rsidP="003B5935">
            <w:pPr>
              <w:pStyle w:val="af4"/>
              <w:spacing w:line="175" w:lineRule="atLeast"/>
              <w:jc w:val="left"/>
              <w:rPr>
                <w:color w:val="000000" w:themeColor="text1"/>
                <w:sz w:val="20"/>
              </w:rPr>
            </w:pPr>
            <w:r w:rsidRPr="00255025">
              <w:rPr>
                <w:color w:val="000000" w:themeColor="text1"/>
                <w:sz w:val="20"/>
              </w:rPr>
              <w:t>- интерес к выполнению проекта слабо выражен;</w:t>
            </w:r>
          </w:p>
          <w:p w:rsidR="005236EF" w:rsidRPr="00255025" w:rsidRDefault="005236EF" w:rsidP="003B5935">
            <w:pPr>
              <w:pStyle w:val="af4"/>
              <w:spacing w:line="175" w:lineRule="atLeast"/>
              <w:jc w:val="left"/>
              <w:rPr>
                <w:color w:val="000000" w:themeColor="text1"/>
                <w:sz w:val="20"/>
              </w:rPr>
            </w:pPr>
            <w:r w:rsidRPr="00255025">
              <w:rPr>
                <w:color w:val="000000" w:themeColor="text1"/>
                <w:sz w:val="20"/>
              </w:rPr>
              <w:t xml:space="preserve">- обучающийся </w:t>
            </w:r>
            <w:r w:rsidRPr="00255025">
              <w:rPr>
                <w:color w:val="000000" w:themeColor="text1"/>
                <w:sz w:val="20"/>
              </w:rPr>
              <w:lastRenderedPageBreak/>
              <w:t>демонстрирует </w:t>
            </w:r>
          </w:p>
          <w:p w:rsidR="005236EF" w:rsidRPr="00255025" w:rsidRDefault="005236EF" w:rsidP="003B5935">
            <w:pPr>
              <w:pStyle w:val="af4"/>
              <w:spacing w:line="175" w:lineRule="atLeast"/>
              <w:jc w:val="left"/>
              <w:rPr>
                <w:color w:val="000000" w:themeColor="text1"/>
                <w:sz w:val="20"/>
              </w:rPr>
            </w:pPr>
            <w:r w:rsidRPr="00255025">
              <w:rPr>
                <w:color w:val="000000" w:themeColor="text1"/>
                <w:sz w:val="20"/>
              </w:rPr>
              <w:t>удо</w:t>
            </w:r>
            <w:r w:rsidR="0080368A" w:rsidRPr="00255025">
              <w:rPr>
                <w:color w:val="000000" w:themeColor="text1"/>
                <w:sz w:val="20"/>
              </w:rPr>
              <w:t>влетворительное взаимодействие </w:t>
            </w:r>
            <w:r w:rsidRPr="00255025">
              <w:rPr>
                <w:color w:val="000000" w:themeColor="text1"/>
                <w:sz w:val="20"/>
              </w:rPr>
              <w:t>с  участниками проекта;</w:t>
            </w:r>
          </w:p>
          <w:p w:rsidR="005236EF" w:rsidRPr="00255025" w:rsidRDefault="005236EF" w:rsidP="003B5935">
            <w:pPr>
              <w:pStyle w:val="af4"/>
              <w:spacing w:line="175" w:lineRule="atLeast"/>
              <w:jc w:val="left"/>
              <w:rPr>
                <w:color w:val="000000" w:themeColor="text1"/>
                <w:sz w:val="20"/>
              </w:rPr>
            </w:pPr>
            <w:r w:rsidRPr="00255025">
              <w:rPr>
                <w:color w:val="000000" w:themeColor="text1"/>
                <w:sz w:val="20"/>
              </w:rPr>
              <w:t>- способен репродуцировать авторитетные мнения</w:t>
            </w:r>
          </w:p>
        </w:tc>
        <w:tc>
          <w:tcPr>
            <w:tcW w:w="2079" w:type="dxa"/>
          </w:tcPr>
          <w:p w:rsidR="005236EF" w:rsidRPr="00255025" w:rsidRDefault="005236EF" w:rsidP="003B5935">
            <w:pPr>
              <w:pStyle w:val="af4"/>
              <w:spacing w:line="175" w:lineRule="atLeast"/>
              <w:jc w:val="left"/>
              <w:rPr>
                <w:color w:val="000000" w:themeColor="text1"/>
                <w:sz w:val="20"/>
              </w:rPr>
            </w:pPr>
            <w:r w:rsidRPr="00255025">
              <w:rPr>
                <w:color w:val="000000" w:themeColor="text1"/>
                <w:sz w:val="20"/>
              </w:rPr>
              <w:lastRenderedPageBreak/>
              <w:t>- нали</w:t>
            </w:r>
            <w:r w:rsidR="0080368A" w:rsidRPr="00255025">
              <w:rPr>
                <w:color w:val="000000" w:themeColor="text1"/>
                <w:sz w:val="20"/>
              </w:rPr>
              <w:t>чествует  собственный  интерес </w:t>
            </w:r>
            <w:r w:rsidRPr="00255025">
              <w:rPr>
                <w:color w:val="000000" w:themeColor="text1"/>
                <w:sz w:val="20"/>
              </w:rPr>
              <w:t>автора,  энтузиазм;</w:t>
            </w:r>
          </w:p>
          <w:p w:rsidR="005236EF" w:rsidRPr="00255025" w:rsidRDefault="005236EF" w:rsidP="003B5935">
            <w:pPr>
              <w:pStyle w:val="af4"/>
              <w:spacing w:line="175" w:lineRule="atLeast"/>
              <w:jc w:val="left"/>
              <w:rPr>
                <w:color w:val="000000" w:themeColor="text1"/>
                <w:sz w:val="20"/>
              </w:rPr>
            </w:pPr>
            <w:r w:rsidRPr="00255025">
              <w:rPr>
                <w:color w:val="000000" w:themeColor="text1"/>
                <w:sz w:val="20"/>
              </w:rPr>
              <w:lastRenderedPageBreak/>
              <w:t>- обучающийся демонстрирует </w:t>
            </w:r>
          </w:p>
          <w:p w:rsidR="005236EF" w:rsidRPr="00255025" w:rsidRDefault="0080368A" w:rsidP="003B5935">
            <w:pPr>
              <w:pStyle w:val="af4"/>
              <w:spacing w:line="175" w:lineRule="atLeast"/>
              <w:jc w:val="left"/>
              <w:rPr>
                <w:color w:val="000000" w:themeColor="text1"/>
                <w:sz w:val="20"/>
              </w:rPr>
            </w:pPr>
            <w:r w:rsidRPr="00255025">
              <w:rPr>
                <w:color w:val="000000" w:themeColor="text1"/>
                <w:sz w:val="20"/>
              </w:rPr>
              <w:t>хорошее  взаимодействие </w:t>
            </w:r>
            <w:r w:rsidR="005236EF" w:rsidRPr="00255025">
              <w:rPr>
                <w:color w:val="000000" w:themeColor="text1"/>
                <w:sz w:val="20"/>
              </w:rPr>
              <w:t>с  участниками  и  потенциальными  потребителями  конечного  продукта;</w:t>
            </w:r>
          </w:p>
          <w:p w:rsidR="005236EF" w:rsidRPr="00255025" w:rsidRDefault="005236EF" w:rsidP="003B5935">
            <w:pPr>
              <w:pStyle w:val="af4"/>
              <w:spacing w:line="175" w:lineRule="atLeast"/>
              <w:jc w:val="left"/>
              <w:rPr>
                <w:color w:val="000000" w:themeColor="text1"/>
                <w:sz w:val="20"/>
              </w:rPr>
            </w:pPr>
            <w:r w:rsidRPr="00255025">
              <w:rPr>
                <w:color w:val="000000" w:themeColor="text1"/>
                <w:sz w:val="20"/>
              </w:rPr>
              <w:t>- апеллирует в  основном к авторитетному  мнению  в  ходе  выполнения  проекта </w:t>
            </w:r>
          </w:p>
        </w:tc>
        <w:tc>
          <w:tcPr>
            <w:tcW w:w="2079" w:type="dxa"/>
          </w:tcPr>
          <w:p w:rsidR="005236EF" w:rsidRPr="00255025" w:rsidRDefault="005236EF" w:rsidP="003B5935">
            <w:pPr>
              <w:pStyle w:val="af4"/>
              <w:spacing w:line="175" w:lineRule="atLeast"/>
              <w:jc w:val="left"/>
              <w:rPr>
                <w:color w:val="000000" w:themeColor="text1"/>
                <w:sz w:val="20"/>
              </w:rPr>
            </w:pPr>
            <w:r w:rsidRPr="00255025">
              <w:rPr>
                <w:color w:val="000000" w:themeColor="text1"/>
                <w:sz w:val="20"/>
              </w:rPr>
              <w:lastRenderedPageBreak/>
              <w:t>- нали</w:t>
            </w:r>
            <w:r w:rsidR="0080368A" w:rsidRPr="00255025">
              <w:rPr>
                <w:color w:val="000000" w:themeColor="text1"/>
                <w:sz w:val="20"/>
              </w:rPr>
              <w:t>чествует  собственный  интерес </w:t>
            </w:r>
            <w:r w:rsidRPr="00255025">
              <w:rPr>
                <w:color w:val="000000" w:themeColor="text1"/>
                <w:sz w:val="20"/>
              </w:rPr>
              <w:t>автора,  энтузиазм;</w:t>
            </w:r>
          </w:p>
          <w:p w:rsidR="005236EF" w:rsidRPr="00255025" w:rsidRDefault="005236EF" w:rsidP="003B5935">
            <w:pPr>
              <w:pStyle w:val="af4"/>
              <w:spacing w:line="175" w:lineRule="atLeast"/>
              <w:jc w:val="left"/>
              <w:rPr>
                <w:color w:val="000000" w:themeColor="text1"/>
                <w:sz w:val="20"/>
              </w:rPr>
            </w:pPr>
            <w:r w:rsidRPr="00255025">
              <w:rPr>
                <w:color w:val="000000" w:themeColor="text1"/>
                <w:sz w:val="20"/>
              </w:rPr>
              <w:lastRenderedPageBreak/>
              <w:t>- обучающийся демонстрирует  активное  взаимодействие  с  участниками  и  потенциальными  потребителями  конечного  продукта;</w:t>
            </w:r>
          </w:p>
          <w:p w:rsidR="005236EF" w:rsidRPr="00255025" w:rsidRDefault="005236EF" w:rsidP="003B5935">
            <w:pPr>
              <w:pStyle w:val="af4"/>
              <w:spacing w:line="175" w:lineRule="atLeast"/>
              <w:jc w:val="left"/>
              <w:rPr>
                <w:color w:val="000000" w:themeColor="text1"/>
                <w:sz w:val="20"/>
              </w:rPr>
            </w:pPr>
            <w:r w:rsidRPr="00255025">
              <w:rPr>
                <w:color w:val="000000" w:themeColor="text1"/>
                <w:sz w:val="20"/>
              </w:rPr>
              <w:t>- обнаруживает  собственное  мнение  в  ходе  выполнения  проекта </w:t>
            </w:r>
          </w:p>
        </w:tc>
      </w:tr>
    </w:tbl>
    <w:p w:rsidR="005236EF" w:rsidRPr="00255025" w:rsidRDefault="0080368A" w:rsidP="005236EF">
      <w:pPr>
        <w:pStyle w:val="af4"/>
        <w:shd w:val="clear" w:color="auto" w:fill="FFFFFF"/>
        <w:spacing w:line="175" w:lineRule="atLeast"/>
        <w:ind w:firstLine="709"/>
        <w:rPr>
          <w:color w:val="000000" w:themeColor="text1"/>
          <w:szCs w:val="24"/>
        </w:rPr>
      </w:pPr>
      <w:r w:rsidRPr="00255025">
        <w:rPr>
          <w:color w:val="000000" w:themeColor="text1"/>
          <w:szCs w:val="24"/>
        </w:rPr>
        <w:lastRenderedPageBreak/>
        <w:t>Общий уровень достижений учащихся </w:t>
      </w:r>
      <w:r w:rsidR="005236EF" w:rsidRPr="00255025">
        <w:rPr>
          <w:color w:val="000000" w:themeColor="text1"/>
          <w:szCs w:val="24"/>
        </w:rPr>
        <w:t>переводится  в  отметку  по  следующей  шкале:  </w:t>
      </w:r>
      <w:r w:rsidR="003B5935" w:rsidRPr="00255025">
        <w:rPr>
          <w:color w:val="000000" w:themeColor="text1"/>
          <w:szCs w:val="24"/>
        </w:rPr>
        <w:t xml:space="preserve">           </w:t>
      </w:r>
      <w:r w:rsidR="005236EF" w:rsidRPr="00255025">
        <w:rPr>
          <w:color w:val="000000" w:themeColor="text1"/>
          <w:szCs w:val="24"/>
        </w:rPr>
        <w:t xml:space="preserve">28-22  баллов – «5»;  </w:t>
      </w:r>
    </w:p>
    <w:p w:rsidR="005236EF" w:rsidRPr="00255025" w:rsidRDefault="0080368A" w:rsidP="005236EF">
      <w:pPr>
        <w:pStyle w:val="af4"/>
        <w:shd w:val="clear" w:color="auto" w:fill="FFFFFF"/>
        <w:spacing w:line="175" w:lineRule="atLeast"/>
        <w:ind w:firstLine="709"/>
        <w:rPr>
          <w:color w:val="000000" w:themeColor="text1"/>
          <w:szCs w:val="24"/>
        </w:rPr>
      </w:pPr>
      <w:r w:rsidRPr="00255025">
        <w:rPr>
          <w:color w:val="000000" w:themeColor="text1"/>
          <w:szCs w:val="24"/>
        </w:rPr>
        <w:t>21-15 </w:t>
      </w:r>
      <w:r w:rsidR="005236EF" w:rsidRPr="00255025">
        <w:rPr>
          <w:color w:val="000000" w:themeColor="text1"/>
          <w:szCs w:val="24"/>
        </w:rPr>
        <w:t xml:space="preserve">баллов – «4»;  </w:t>
      </w:r>
    </w:p>
    <w:p w:rsidR="005236EF" w:rsidRPr="00255025" w:rsidRDefault="005236EF" w:rsidP="005236EF">
      <w:pPr>
        <w:pStyle w:val="af4"/>
        <w:shd w:val="clear" w:color="auto" w:fill="FFFFFF"/>
        <w:spacing w:line="175" w:lineRule="atLeast"/>
        <w:ind w:firstLine="709"/>
        <w:rPr>
          <w:color w:val="000000" w:themeColor="text1"/>
          <w:szCs w:val="24"/>
        </w:rPr>
      </w:pPr>
      <w:r w:rsidRPr="00255025">
        <w:rPr>
          <w:color w:val="000000" w:themeColor="text1"/>
          <w:szCs w:val="24"/>
        </w:rPr>
        <w:t xml:space="preserve">14-7 баллов – «3»;  </w:t>
      </w:r>
    </w:p>
    <w:p w:rsidR="005236EF" w:rsidRPr="00255025" w:rsidRDefault="005236EF" w:rsidP="005236EF">
      <w:pPr>
        <w:pStyle w:val="af4"/>
        <w:shd w:val="clear" w:color="auto" w:fill="FFFFFF"/>
        <w:spacing w:line="175" w:lineRule="atLeast"/>
        <w:ind w:firstLine="709"/>
        <w:rPr>
          <w:color w:val="000000" w:themeColor="text1"/>
          <w:szCs w:val="24"/>
        </w:rPr>
      </w:pPr>
      <w:r w:rsidRPr="00255025">
        <w:rPr>
          <w:color w:val="000000" w:themeColor="text1"/>
          <w:szCs w:val="24"/>
        </w:rPr>
        <w:t>6 бал</w:t>
      </w:r>
      <w:r w:rsidR="0080368A" w:rsidRPr="00255025">
        <w:rPr>
          <w:color w:val="000000" w:themeColor="text1"/>
          <w:szCs w:val="24"/>
        </w:rPr>
        <w:t>лов и ниже – проект не выполнен</w:t>
      </w:r>
      <w:r w:rsidRPr="00255025">
        <w:rPr>
          <w:color w:val="000000" w:themeColor="text1"/>
          <w:szCs w:val="24"/>
        </w:rPr>
        <w:t> – «2».</w:t>
      </w:r>
    </w:p>
    <w:p w:rsidR="00017F49" w:rsidRPr="00255025" w:rsidRDefault="00017F49" w:rsidP="005236EF">
      <w:pPr>
        <w:pStyle w:val="af4"/>
        <w:shd w:val="clear" w:color="auto" w:fill="FFFFFF"/>
        <w:spacing w:line="175" w:lineRule="atLeast"/>
        <w:ind w:firstLine="709"/>
        <w:rPr>
          <w:color w:val="000000" w:themeColor="text1"/>
          <w:szCs w:val="24"/>
        </w:rPr>
      </w:pPr>
    </w:p>
    <w:p w:rsidR="00243EE7" w:rsidRPr="00255025" w:rsidRDefault="006663AE" w:rsidP="006663AE">
      <w:pPr>
        <w:pStyle w:val="3"/>
        <w:ind w:firstLine="709"/>
        <w:rPr>
          <w:color w:val="000000" w:themeColor="text1"/>
        </w:rPr>
      </w:pPr>
      <w:bookmarkStart w:id="16" w:name="_Toc167967459"/>
      <w:r w:rsidRPr="00255025">
        <w:rPr>
          <w:color w:val="000000" w:themeColor="text1"/>
        </w:rPr>
        <w:t xml:space="preserve">2.2.2.4. </w:t>
      </w:r>
      <w:r w:rsidR="00017F49" w:rsidRPr="00255025">
        <w:rPr>
          <w:color w:val="000000" w:themeColor="text1"/>
        </w:rPr>
        <w:t xml:space="preserve">Условия реализации программы формирования </w:t>
      </w:r>
      <w:r w:rsidR="00A06B26" w:rsidRPr="00255025">
        <w:rPr>
          <w:color w:val="000000" w:themeColor="text1"/>
        </w:rPr>
        <w:t>универсальных учебных действий</w:t>
      </w:r>
      <w:bookmarkEnd w:id="16"/>
    </w:p>
    <w:p w:rsidR="00243EE7" w:rsidRPr="00255025" w:rsidRDefault="00243EE7" w:rsidP="003B5935">
      <w:pPr>
        <w:spacing w:after="0" w:line="276" w:lineRule="auto"/>
        <w:ind w:firstLine="709"/>
        <w:jc w:val="both"/>
        <w:rPr>
          <w:rFonts w:cstheme="minorHAnsi"/>
          <w:color w:val="000000" w:themeColor="text1"/>
          <w:sz w:val="24"/>
          <w:szCs w:val="24"/>
          <w:u w:color="222222"/>
          <w:bdr w:val="nil"/>
          <w:shd w:val="clear" w:color="auto" w:fill="FFFFFF"/>
        </w:rPr>
      </w:pPr>
      <w:r w:rsidRPr="00255025">
        <w:rPr>
          <w:rFonts w:cstheme="minorHAnsi"/>
          <w:color w:val="000000" w:themeColor="text1"/>
          <w:sz w:val="24"/>
          <w:szCs w:val="24"/>
          <w:u w:color="222222"/>
          <w:bdr w:val="nil"/>
          <w:shd w:val="clear" w:color="auto" w:fill="FFFFFF"/>
        </w:rPr>
        <w:t>Условия реализации ООП СОО, в том числе программы развития УУД, должны обеспечить совершенствование компетенций проектной и учебно-исследовательской деятельности обучающихся предъявляют требования к кадровому, организационно-методическому и ресурсному обеспечению учебно-исследовательской и проектной деятельности обучающихся.</w:t>
      </w:r>
    </w:p>
    <w:p w:rsidR="00243EE7" w:rsidRPr="00255025" w:rsidRDefault="00243EE7" w:rsidP="003B5935">
      <w:pPr>
        <w:spacing w:after="0" w:line="276" w:lineRule="auto"/>
        <w:ind w:firstLine="709"/>
        <w:jc w:val="both"/>
        <w:rPr>
          <w:rFonts w:cstheme="minorHAnsi"/>
          <w:color w:val="000000" w:themeColor="text1"/>
          <w:sz w:val="24"/>
          <w:szCs w:val="24"/>
          <w:u w:color="222222"/>
          <w:bdr w:val="nil"/>
          <w:shd w:val="clear" w:color="auto" w:fill="FFFFFF"/>
        </w:rPr>
      </w:pPr>
      <w:r w:rsidRPr="00255025">
        <w:rPr>
          <w:rFonts w:cstheme="minorHAnsi"/>
          <w:color w:val="000000" w:themeColor="text1"/>
          <w:sz w:val="24"/>
          <w:szCs w:val="24"/>
          <w:u w:color="222222"/>
          <w:bdr w:val="nil"/>
          <w:shd w:val="clear" w:color="auto" w:fill="FFFFFF"/>
        </w:rPr>
        <w:t xml:space="preserve">Предуниверсарий МГПУ </w:t>
      </w:r>
      <w:r w:rsidRPr="00255025">
        <w:rPr>
          <w:rFonts w:cstheme="minorHAnsi"/>
          <w:color w:val="000000" w:themeColor="text1"/>
          <w:sz w:val="24"/>
          <w:szCs w:val="24"/>
          <w:u w:color="222222"/>
          <w:shd w:val="clear" w:color="auto" w:fill="FFFFFF"/>
        </w:rPr>
        <w:t xml:space="preserve">укомплектован высококвалифицированными педагогическими, руководящими и иными работниками (подробнее – в </w:t>
      </w:r>
      <w:r w:rsidR="0080368A" w:rsidRPr="00255025">
        <w:rPr>
          <w:rFonts w:cstheme="minorHAnsi"/>
          <w:color w:val="000000" w:themeColor="text1"/>
          <w:sz w:val="24"/>
          <w:szCs w:val="24"/>
          <w:u w:color="222222"/>
          <w:shd w:val="clear" w:color="auto" w:fill="FFFFFF"/>
        </w:rPr>
        <w:t xml:space="preserve">Организационном </w:t>
      </w:r>
      <w:r w:rsidRPr="00255025">
        <w:rPr>
          <w:rFonts w:cstheme="minorHAnsi"/>
          <w:color w:val="000000" w:themeColor="text1"/>
          <w:sz w:val="24"/>
          <w:szCs w:val="24"/>
          <w:u w:color="222222"/>
          <w:shd w:val="clear" w:color="auto" w:fill="FFFFFF"/>
        </w:rPr>
        <w:t xml:space="preserve">разделе </w:t>
      </w:r>
      <w:r w:rsidR="0080368A" w:rsidRPr="00255025">
        <w:rPr>
          <w:rFonts w:cstheme="minorHAnsi"/>
          <w:color w:val="000000" w:themeColor="text1"/>
          <w:sz w:val="24"/>
          <w:szCs w:val="24"/>
          <w:u w:color="222222"/>
          <w:shd w:val="clear" w:color="auto" w:fill="FFFFFF"/>
        </w:rPr>
        <w:t>Программы</w:t>
      </w:r>
      <w:r w:rsidRPr="00255025">
        <w:rPr>
          <w:rFonts w:cstheme="minorHAnsi"/>
          <w:color w:val="000000" w:themeColor="text1"/>
          <w:sz w:val="24"/>
          <w:szCs w:val="24"/>
          <w:u w:color="222222"/>
          <w:shd w:val="clear" w:color="auto" w:fill="FFFFFF"/>
        </w:rPr>
        <w:t xml:space="preserve">). </w:t>
      </w:r>
    </w:p>
    <w:p w:rsidR="00017F49" w:rsidRPr="00255025" w:rsidRDefault="00243EE7" w:rsidP="00017F49">
      <w:pPr>
        <w:pStyle w:val="a"/>
        <w:numPr>
          <w:ilvl w:val="0"/>
          <w:numId w:val="0"/>
        </w:numPr>
        <w:spacing w:line="276" w:lineRule="auto"/>
        <w:ind w:firstLine="709"/>
        <w:rPr>
          <w:rFonts w:asciiTheme="minorHAnsi" w:hAnsiTheme="minorHAnsi" w:cstheme="minorHAnsi"/>
          <w:color w:val="000000" w:themeColor="text1"/>
          <w:sz w:val="24"/>
          <w:szCs w:val="24"/>
          <w:u w:color="222222"/>
          <w:shd w:val="clear" w:color="auto" w:fill="FFFFFF"/>
        </w:rPr>
      </w:pPr>
      <w:r w:rsidRPr="00255025">
        <w:rPr>
          <w:rFonts w:asciiTheme="minorHAnsi" w:hAnsiTheme="minorHAnsi" w:cstheme="minorHAnsi"/>
          <w:color w:val="000000" w:themeColor="text1"/>
          <w:sz w:val="24"/>
          <w:szCs w:val="24"/>
          <w:u w:color="222222"/>
          <w:shd w:val="clear" w:color="auto" w:fill="FFFFFF"/>
        </w:rPr>
        <w:t>Педагогические кадры предуниверсария обладают необходимым уровнем подготовки для реализации программы УУД:</w:t>
      </w:r>
    </w:p>
    <w:p w:rsidR="00243EE7" w:rsidRPr="00255025" w:rsidRDefault="00243EE7" w:rsidP="003B5935">
      <w:pPr>
        <w:pStyle w:val="a"/>
        <w:numPr>
          <w:ilvl w:val="0"/>
          <w:numId w:val="0"/>
        </w:numPr>
        <w:spacing w:line="276" w:lineRule="auto"/>
        <w:ind w:firstLine="709"/>
        <w:rPr>
          <w:rFonts w:asciiTheme="minorHAnsi" w:hAnsiTheme="minorHAnsi" w:cstheme="minorHAnsi"/>
          <w:color w:val="000000" w:themeColor="text1"/>
          <w:sz w:val="24"/>
          <w:szCs w:val="24"/>
          <w:u w:color="222222"/>
        </w:rPr>
      </w:pPr>
      <w:r w:rsidRPr="00255025">
        <w:rPr>
          <w:rFonts w:asciiTheme="minorHAnsi" w:hAnsiTheme="minorHAnsi" w:cstheme="minorHAnsi"/>
          <w:color w:val="000000" w:themeColor="text1"/>
          <w:sz w:val="24"/>
          <w:szCs w:val="24"/>
          <w:u w:color="222222"/>
        </w:rPr>
        <w:t xml:space="preserve">- </w:t>
      </w:r>
      <w:r w:rsidRPr="00255025">
        <w:rPr>
          <w:rFonts w:asciiTheme="minorHAnsi" w:hAnsiTheme="minorHAnsi" w:cstheme="minorHAnsi"/>
          <w:color w:val="000000" w:themeColor="text1"/>
          <w:sz w:val="24"/>
          <w:szCs w:val="24"/>
          <w:u w:color="222222"/>
          <w:shd w:val="clear" w:color="auto" w:fill="FFFFFF"/>
        </w:rPr>
        <w:t>владеют профессиональными педагогическими знаниями о возрастных особенностях обучающихся;</w:t>
      </w:r>
    </w:p>
    <w:p w:rsidR="00243EE7" w:rsidRPr="00255025" w:rsidRDefault="00243EE7" w:rsidP="003B5935">
      <w:pPr>
        <w:pStyle w:val="a"/>
        <w:numPr>
          <w:ilvl w:val="0"/>
          <w:numId w:val="0"/>
        </w:numPr>
        <w:spacing w:line="276" w:lineRule="auto"/>
        <w:ind w:firstLine="709"/>
        <w:rPr>
          <w:rFonts w:asciiTheme="minorHAnsi" w:hAnsiTheme="minorHAnsi" w:cstheme="minorHAnsi"/>
          <w:color w:val="000000" w:themeColor="text1"/>
          <w:sz w:val="24"/>
          <w:szCs w:val="24"/>
          <w:u w:color="222222"/>
        </w:rPr>
      </w:pPr>
      <w:r w:rsidRPr="00255025">
        <w:rPr>
          <w:rFonts w:asciiTheme="minorHAnsi" w:hAnsiTheme="minorHAnsi" w:cstheme="minorHAnsi"/>
          <w:color w:val="000000" w:themeColor="text1"/>
          <w:sz w:val="24"/>
          <w:szCs w:val="24"/>
          <w:u w:color="222222"/>
        </w:rPr>
        <w:t xml:space="preserve">- </w:t>
      </w:r>
      <w:r w:rsidRPr="00255025">
        <w:rPr>
          <w:rFonts w:asciiTheme="minorHAnsi" w:hAnsiTheme="minorHAnsi" w:cstheme="minorHAnsi"/>
          <w:color w:val="000000" w:themeColor="text1"/>
          <w:sz w:val="24"/>
          <w:szCs w:val="24"/>
          <w:u w:color="222222"/>
          <w:shd w:val="clear" w:color="auto" w:fill="FFFFFF"/>
        </w:rPr>
        <w:t>проходят курсы повышения квалификации, в том числе посвященные ФГОС;</w:t>
      </w:r>
    </w:p>
    <w:p w:rsidR="00243EE7" w:rsidRPr="00255025" w:rsidRDefault="00243EE7" w:rsidP="003B5935">
      <w:pPr>
        <w:pStyle w:val="a"/>
        <w:numPr>
          <w:ilvl w:val="0"/>
          <w:numId w:val="0"/>
        </w:numPr>
        <w:spacing w:line="276" w:lineRule="auto"/>
        <w:ind w:firstLine="709"/>
        <w:rPr>
          <w:rFonts w:asciiTheme="minorHAnsi" w:hAnsiTheme="minorHAnsi" w:cstheme="minorHAnsi"/>
          <w:color w:val="000000" w:themeColor="text1"/>
          <w:sz w:val="24"/>
          <w:szCs w:val="24"/>
          <w:u w:color="222222"/>
          <w:shd w:val="clear" w:color="auto" w:fill="FFFFFF"/>
        </w:rPr>
      </w:pPr>
      <w:r w:rsidRPr="00255025">
        <w:rPr>
          <w:rFonts w:asciiTheme="minorHAnsi" w:hAnsiTheme="minorHAnsi" w:cstheme="minorHAnsi"/>
          <w:color w:val="000000" w:themeColor="text1"/>
          <w:sz w:val="24"/>
          <w:szCs w:val="24"/>
          <w:u w:color="222222"/>
        </w:rPr>
        <w:t xml:space="preserve">- </w:t>
      </w:r>
      <w:r w:rsidRPr="00255025">
        <w:rPr>
          <w:rFonts w:asciiTheme="minorHAnsi" w:hAnsiTheme="minorHAnsi" w:cstheme="minorHAnsi"/>
          <w:color w:val="000000" w:themeColor="text1"/>
          <w:sz w:val="24"/>
          <w:szCs w:val="24"/>
          <w:u w:color="222222"/>
          <w:shd w:val="clear" w:color="auto" w:fill="FFFFFF"/>
        </w:rPr>
        <w:t>участвуют в семинарах, научных конференциях, круглых столах, организуемых Университетом и Институтом;</w:t>
      </w:r>
    </w:p>
    <w:p w:rsidR="00243EE7" w:rsidRPr="00255025" w:rsidRDefault="00243EE7" w:rsidP="003B5935">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 совместно с Университетской школой участвуют в проекте «Университетский кампус»;</w:t>
      </w:r>
    </w:p>
    <w:p w:rsidR="00243EE7" w:rsidRPr="00255025" w:rsidRDefault="00243EE7" w:rsidP="003B5935">
      <w:pPr>
        <w:spacing w:after="0" w:line="276" w:lineRule="auto"/>
        <w:ind w:firstLine="709"/>
        <w:jc w:val="both"/>
        <w:rPr>
          <w:rFonts w:cstheme="minorHAnsi"/>
          <w:color w:val="000000" w:themeColor="text1"/>
          <w:sz w:val="24"/>
          <w:szCs w:val="24"/>
          <w:u w:color="222222"/>
          <w:shd w:val="clear" w:color="auto" w:fill="FFFFFF"/>
        </w:rPr>
      </w:pPr>
      <w:r w:rsidRPr="00255025">
        <w:rPr>
          <w:rFonts w:cstheme="minorHAnsi"/>
          <w:color w:val="000000" w:themeColor="text1"/>
          <w:sz w:val="24"/>
          <w:szCs w:val="24"/>
        </w:rPr>
        <w:t>- владеют современными технологиями обучения, в том числе с использованием ИКТ-технологий, позволяющим с</w:t>
      </w:r>
      <w:r w:rsidRPr="00255025">
        <w:rPr>
          <w:rFonts w:cstheme="minorHAnsi"/>
          <w:color w:val="000000" w:themeColor="text1"/>
          <w:sz w:val="24"/>
          <w:szCs w:val="24"/>
          <w:u w:color="222222"/>
          <w:shd w:val="clear" w:color="auto" w:fill="FFFFFF"/>
        </w:rPr>
        <w:t>троить образовательную деятельность в рамках учебного предмета в соответствии с особенностями формирования конкретных УУД;</w:t>
      </w:r>
    </w:p>
    <w:p w:rsidR="00243EE7" w:rsidRPr="00255025" w:rsidRDefault="00243EE7" w:rsidP="003B5935">
      <w:pPr>
        <w:spacing w:after="0" w:line="276" w:lineRule="auto"/>
        <w:ind w:firstLine="709"/>
        <w:jc w:val="both"/>
        <w:rPr>
          <w:rFonts w:cstheme="minorHAnsi"/>
          <w:color w:val="000000" w:themeColor="text1"/>
          <w:sz w:val="24"/>
          <w:szCs w:val="24"/>
          <w:u w:color="222222"/>
          <w:shd w:val="clear" w:color="auto" w:fill="FFFFFF"/>
        </w:rPr>
      </w:pPr>
      <w:r w:rsidRPr="00255025">
        <w:rPr>
          <w:rFonts w:cstheme="minorHAnsi"/>
          <w:color w:val="000000" w:themeColor="text1"/>
          <w:sz w:val="24"/>
          <w:szCs w:val="24"/>
          <w:u w:color="222222"/>
          <w:shd w:val="clear" w:color="auto" w:fill="FFFFFF"/>
        </w:rPr>
        <w:t>- управляют формированием У</w:t>
      </w:r>
      <w:r w:rsidR="0080368A" w:rsidRPr="00255025">
        <w:rPr>
          <w:rFonts w:cstheme="minorHAnsi"/>
          <w:color w:val="000000" w:themeColor="text1"/>
          <w:sz w:val="24"/>
          <w:szCs w:val="24"/>
          <w:u w:color="222222"/>
          <w:shd w:val="clear" w:color="auto" w:fill="FFFFFF"/>
        </w:rPr>
        <w:t>УД в рамках проектной и учебно-</w:t>
      </w:r>
      <w:r w:rsidRPr="00255025">
        <w:rPr>
          <w:rFonts w:cstheme="minorHAnsi"/>
          <w:color w:val="000000" w:themeColor="text1"/>
          <w:sz w:val="24"/>
          <w:szCs w:val="24"/>
          <w:u w:color="222222"/>
          <w:shd w:val="clear" w:color="auto" w:fill="FFFFFF"/>
        </w:rPr>
        <w:t>исследовательской деятельности;</w:t>
      </w:r>
    </w:p>
    <w:p w:rsidR="00243EE7" w:rsidRPr="00255025" w:rsidRDefault="00243EE7" w:rsidP="003B5935">
      <w:pPr>
        <w:spacing w:after="0" w:line="276" w:lineRule="auto"/>
        <w:ind w:firstLine="709"/>
        <w:jc w:val="both"/>
        <w:rPr>
          <w:rFonts w:cstheme="minorHAnsi"/>
          <w:color w:val="000000" w:themeColor="text1"/>
          <w:sz w:val="24"/>
          <w:szCs w:val="24"/>
          <w:u w:color="222222"/>
          <w:shd w:val="clear" w:color="auto" w:fill="FFFFFF"/>
        </w:rPr>
      </w:pPr>
      <w:r w:rsidRPr="00255025">
        <w:rPr>
          <w:rFonts w:cstheme="minorHAnsi"/>
          <w:color w:val="000000" w:themeColor="text1"/>
          <w:sz w:val="24"/>
          <w:szCs w:val="24"/>
          <w:u w:color="222222"/>
          <w:shd w:val="clear" w:color="auto" w:fill="FFFFFF"/>
        </w:rPr>
        <w:t>- применяют методики формирующего оценивания, умеют применять инструментарий для оценки качества формирования УУД в рамках одного или нескольких предметов.</w:t>
      </w:r>
    </w:p>
    <w:p w:rsidR="00017F49" w:rsidRPr="00255025" w:rsidRDefault="00017F49" w:rsidP="00017F49">
      <w:pPr>
        <w:spacing w:after="0" w:line="276" w:lineRule="auto"/>
        <w:ind w:firstLine="709"/>
        <w:jc w:val="both"/>
        <w:rPr>
          <w:rFonts w:cstheme="minorHAnsi"/>
          <w:b/>
          <w:color w:val="000000" w:themeColor="text1"/>
          <w:sz w:val="24"/>
          <w:szCs w:val="24"/>
        </w:rPr>
      </w:pPr>
    </w:p>
    <w:p w:rsidR="00017F49" w:rsidRPr="00255025" w:rsidRDefault="00017F49" w:rsidP="00017F49">
      <w:pPr>
        <w:spacing w:after="0" w:line="276" w:lineRule="auto"/>
        <w:ind w:firstLine="709"/>
        <w:jc w:val="both"/>
        <w:rPr>
          <w:rFonts w:cstheme="minorHAnsi"/>
          <w:b/>
          <w:color w:val="000000" w:themeColor="text1"/>
          <w:sz w:val="24"/>
          <w:szCs w:val="24"/>
        </w:rPr>
      </w:pPr>
      <w:r w:rsidRPr="00255025">
        <w:rPr>
          <w:rFonts w:cstheme="minorHAnsi"/>
          <w:b/>
          <w:color w:val="000000" w:themeColor="text1"/>
          <w:sz w:val="24"/>
          <w:szCs w:val="24"/>
        </w:rPr>
        <w:t>Дополнительные условия реализации программы формирования УУД</w:t>
      </w:r>
    </w:p>
    <w:p w:rsidR="00243EE7" w:rsidRPr="00255025" w:rsidRDefault="00243EE7" w:rsidP="003B5935">
      <w:pPr>
        <w:spacing w:after="0" w:line="276" w:lineRule="auto"/>
        <w:ind w:firstLine="709"/>
        <w:jc w:val="both"/>
        <w:rPr>
          <w:rFonts w:cstheme="minorHAnsi"/>
          <w:color w:val="000000" w:themeColor="text1"/>
          <w:sz w:val="24"/>
          <w:szCs w:val="24"/>
          <w:u w:color="222222"/>
          <w:bdr w:val="nil"/>
          <w:shd w:val="clear" w:color="auto" w:fill="FFFFFF"/>
        </w:rPr>
      </w:pPr>
      <w:r w:rsidRPr="00255025">
        <w:rPr>
          <w:rFonts w:cstheme="minorHAnsi"/>
          <w:color w:val="000000" w:themeColor="text1"/>
          <w:sz w:val="24"/>
          <w:szCs w:val="24"/>
          <w:u w:color="222222"/>
          <w:bdr w:val="nil"/>
          <w:shd w:val="clear" w:color="auto" w:fill="FFFFFF"/>
        </w:rPr>
        <w:t>Наряду с общими можно выделить ряд специфических характеристик организации образовательного процесса предуниверсария МГПУ, обеспечивающих формирование УУД в открытом образовательном пространстве:</w:t>
      </w:r>
    </w:p>
    <w:p w:rsidR="00243EE7" w:rsidRPr="00255025" w:rsidRDefault="00243EE7" w:rsidP="003B5935">
      <w:pPr>
        <w:spacing w:after="0" w:line="276" w:lineRule="auto"/>
        <w:ind w:firstLine="709"/>
        <w:jc w:val="both"/>
        <w:rPr>
          <w:rFonts w:cstheme="minorHAnsi"/>
          <w:color w:val="000000" w:themeColor="text1"/>
          <w:sz w:val="24"/>
          <w:szCs w:val="24"/>
          <w:u w:color="222222"/>
          <w:shd w:val="clear" w:color="auto" w:fill="FFFFFF"/>
        </w:rPr>
      </w:pPr>
      <w:r w:rsidRPr="00255025">
        <w:rPr>
          <w:rFonts w:cstheme="minorHAnsi"/>
          <w:color w:val="000000" w:themeColor="text1"/>
          <w:sz w:val="24"/>
          <w:szCs w:val="24"/>
          <w:u w:color="222222"/>
          <w:bdr w:val="nil"/>
          <w:shd w:val="clear" w:color="auto" w:fill="FFFFFF"/>
        </w:rPr>
        <w:lastRenderedPageBreak/>
        <w:t xml:space="preserve">- </w:t>
      </w:r>
      <w:r w:rsidRPr="00255025">
        <w:rPr>
          <w:rFonts w:cstheme="minorHAnsi"/>
          <w:color w:val="000000" w:themeColor="text1"/>
          <w:sz w:val="24"/>
          <w:szCs w:val="24"/>
          <w:u w:color="222222"/>
          <w:shd w:val="clear" w:color="auto" w:fill="FFFFFF"/>
        </w:rPr>
        <w:t>тесное взаимодействие предуниверсария МГПУ с другими учебными подразделениями Университета и Института;</w:t>
      </w:r>
    </w:p>
    <w:p w:rsidR="00243EE7" w:rsidRPr="00255025" w:rsidRDefault="00243EE7" w:rsidP="003B5935">
      <w:pPr>
        <w:spacing w:after="0" w:line="276" w:lineRule="auto"/>
        <w:ind w:firstLine="709"/>
        <w:jc w:val="both"/>
        <w:rPr>
          <w:rFonts w:cstheme="minorHAnsi"/>
          <w:color w:val="000000" w:themeColor="text1"/>
          <w:sz w:val="24"/>
          <w:szCs w:val="24"/>
          <w:u w:color="222222"/>
          <w:shd w:val="clear" w:color="auto" w:fill="FFFFFF"/>
        </w:rPr>
      </w:pPr>
      <w:r w:rsidRPr="00255025">
        <w:rPr>
          <w:rFonts w:cstheme="minorHAnsi"/>
          <w:color w:val="000000" w:themeColor="text1"/>
          <w:sz w:val="24"/>
          <w:szCs w:val="24"/>
          <w:u w:color="222222"/>
          <w:shd w:val="clear" w:color="auto" w:fill="FFFFFF"/>
        </w:rPr>
        <w:t>- обеспечение возможности реализации индивидуальной образовательной траектории обучающихся за счет участия в дополнительных общеразвивающих программах, посещения лекций, семинаров, мастер-классов ведущих профессоров и ученых Университета;</w:t>
      </w:r>
    </w:p>
    <w:p w:rsidR="00243EE7" w:rsidRPr="00255025" w:rsidRDefault="00243EE7" w:rsidP="003B5935">
      <w:pPr>
        <w:spacing w:after="0" w:line="276" w:lineRule="auto"/>
        <w:ind w:firstLine="709"/>
        <w:jc w:val="both"/>
        <w:rPr>
          <w:rFonts w:cstheme="minorHAnsi"/>
          <w:color w:val="000000" w:themeColor="text1"/>
          <w:sz w:val="24"/>
          <w:szCs w:val="24"/>
          <w:u w:color="222222"/>
          <w:shd w:val="clear" w:color="auto" w:fill="FFFFFF"/>
        </w:rPr>
      </w:pPr>
      <w:r w:rsidRPr="00255025">
        <w:rPr>
          <w:rFonts w:cstheme="minorHAnsi"/>
          <w:color w:val="000000" w:themeColor="text1"/>
          <w:sz w:val="24"/>
          <w:szCs w:val="24"/>
          <w:u w:color="222222"/>
          <w:shd w:val="clear" w:color="auto" w:fill="FFFFFF"/>
        </w:rPr>
        <w:t>- использование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243EE7" w:rsidRPr="00255025" w:rsidRDefault="00243EE7" w:rsidP="003B5935">
      <w:pPr>
        <w:spacing w:after="0" w:line="276" w:lineRule="auto"/>
        <w:ind w:firstLine="709"/>
        <w:jc w:val="both"/>
        <w:rPr>
          <w:rFonts w:cstheme="minorHAnsi"/>
          <w:color w:val="000000" w:themeColor="text1"/>
          <w:sz w:val="24"/>
          <w:szCs w:val="24"/>
          <w:u w:color="222222"/>
          <w:shd w:val="clear" w:color="auto" w:fill="FFFFFF"/>
        </w:rPr>
      </w:pPr>
      <w:r w:rsidRPr="00255025">
        <w:rPr>
          <w:rFonts w:cstheme="minorHAnsi"/>
          <w:color w:val="000000" w:themeColor="text1"/>
          <w:sz w:val="24"/>
          <w:szCs w:val="24"/>
          <w:u w:color="222222"/>
          <w:shd w:val="clear" w:color="auto" w:fill="FFFFFF"/>
        </w:rPr>
        <w:t>- использование сети Интернет в качестве образовательного ресурса: интерактивные конференции и образовательные события с ровесниками из других городов России;</w:t>
      </w:r>
    </w:p>
    <w:p w:rsidR="00243EE7" w:rsidRPr="00255025" w:rsidRDefault="00243EE7" w:rsidP="003B5935">
      <w:pPr>
        <w:spacing w:after="0" w:line="276" w:lineRule="auto"/>
        <w:ind w:firstLine="709"/>
        <w:jc w:val="both"/>
        <w:rPr>
          <w:rFonts w:cstheme="minorHAnsi"/>
          <w:color w:val="000000" w:themeColor="text1"/>
          <w:sz w:val="24"/>
          <w:szCs w:val="24"/>
          <w:u w:color="222222"/>
          <w:shd w:val="clear" w:color="auto" w:fill="FFFFFF"/>
        </w:rPr>
      </w:pPr>
      <w:r w:rsidRPr="00255025">
        <w:rPr>
          <w:rFonts w:cstheme="minorHAnsi"/>
          <w:color w:val="000000" w:themeColor="text1"/>
          <w:sz w:val="24"/>
          <w:szCs w:val="24"/>
          <w:u w:color="222222"/>
          <w:shd w:val="clear" w:color="auto" w:fill="FFFFFF"/>
        </w:rPr>
        <w:t>- 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243EE7" w:rsidRPr="00255025" w:rsidRDefault="00243EE7" w:rsidP="003B5935">
      <w:pPr>
        <w:spacing w:after="0" w:line="276" w:lineRule="auto"/>
        <w:ind w:firstLine="709"/>
        <w:jc w:val="both"/>
        <w:rPr>
          <w:rFonts w:cstheme="minorHAnsi"/>
          <w:color w:val="000000" w:themeColor="text1"/>
          <w:sz w:val="24"/>
          <w:szCs w:val="24"/>
          <w:u w:color="222222"/>
          <w:shd w:val="clear" w:color="auto" w:fill="FFFFFF"/>
        </w:rPr>
      </w:pPr>
      <w:r w:rsidRPr="00255025">
        <w:rPr>
          <w:rFonts w:cstheme="minorHAnsi"/>
          <w:color w:val="000000" w:themeColor="text1"/>
          <w:sz w:val="24"/>
          <w:szCs w:val="24"/>
          <w:u w:color="222222"/>
          <w:shd w:val="clear" w:color="auto" w:fill="FFFFFF"/>
        </w:rPr>
        <w:t>- обеспечение возможности вовлечения обучающихся в разнообразную исследовательскую деятельность;</w:t>
      </w:r>
    </w:p>
    <w:p w:rsidR="00243EE7" w:rsidRPr="00255025" w:rsidRDefault="00243EE7" w:rsidP="003B5935">
      <w:pPr>
        <w:spacing w:after="0" w:line="276" w:lineRule="auto"/>
        <w:ind w:firstLine="709"/>
        <w:jc w:val="both"/>
        <w:rPr>
          <w:rFonts w:cstheme="minorHAnsi"/>
          <w:color w:val="000000" w:themeColor="text1"/>
          <w:sz w:val="24"/>
          <w:szCs w:val="24"/>
          <w:u w:color="222222"/>
          <w:shd w:val="clear" w:color="auto" w:fill="FFFFFF"/>
        </w:rPr>
      </w:pPr>
      <w:r w:rsidRPr="00255025">
        <w:rPr>
          <w:rFonts w:cstheme="minorHAnsi"/>
          <w:color w:val="000000" w:themeColor="text1"/>
          <w:sz w:val="24"/>
          <w:szCs w:val="24"/>
          <w:u w:color="222222"/>
          <w:shd w:val="clear" w:color="auto" w:fill="FFFFFF"/>
        </w:rPr>
        <w:t>- 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243EE7" w:rsidRPr="00255025" w:rsidRDefault="00243EE7" w:rsidP="003B5935">
      <w:pPr>
        <w:spacing w:after="0" w:line="276" w:lineRule="auto"/>
        <w:ind w:firstLine="709"/>
        <w:jc w:val="both"/>
        <w:rPr>
          <w:rFonts w:cstheme="minorHAnsi"/>
          <w:color w:val="000000" w:themeColor="text1"/>
          <w:sz w:val="24"/>
          <w:szCs w:val="24"/>
          <w:u w:color="222222"/>
          <w:bdr w:val="nil"/>
          <w:shd w:val="clear" w:color="auto" w:fill="FFFFFF"/>
        </w:rPr>
      </w:pPr>
      <w:r w:rsidRPr="00255025">
        <w:rPr>
          <w:rFonts w:cstheme="minorHAnsi"/>
          <w:color w:val="000000" w:themeColor="text1"/>
          <w:sz w:val="24"/>
          <w:szCs w:val="24"/>
          <w:u w:color="222222"/>
          <w:shd w:val="clear" w:color="auto" w:fill="FFFFFF"/>
        </w:rPr>
        <w:t>- обеспечение возможности получения профессии «Вожатый» и «Цифровой куратор» в рамках проекта Департамента образования и науки города Москвы «Профессиональное обучение без границ».</w:t>
      </w:r>
    </w:p>
    <w:p w:rsidR="00243EE7" w:rsidRPr="00255025" w:rsidRDefault="00243EE7" w:rsidP="003B5935">
      <w:pPr>
        <w:spacing w:after="0" w:line="276" w:lineRule="auto"/>
        <w:ind w:firstLine="709"/>
        <w:jc w:val="both"/>
        <w:rPr>
          <w:rFonts w:cstheme="minorHAnsi"/>
          <w:color w:val="000000" w:themeColor="text1"/>
          <w:sz w:val="24"/>
          <w:szCs w:val="24"/>
          <w:u w:color="222222"/>
          <w:bdr w:val="nil"/>
          <w:shd w:val="clear" w:color="auto" w:fill="FFFFFF"/>
        </w:rPr>
      </w:pPr>
      <w:r w:rsidRPr="00255025">
        <w:rPr>
          <w:rFonts w:cstheme="minorHAnsi"/>
          <w:color w:val="000000" w:themeColor="text1"/>
          <w:sz w:val="24"/>
          <w:szCs w:val="24"/>
          <w:u w:color="222222"/>
          <w:bdr w:val="nil"/>
        </w:rPr>
        <w:t>Педагогический коллектив предуниверсария МГПУ единодушен в созд</w:t>
      </w:r>
      <w:r w:rsidR="00017F49" w:rsidRPr="00255025">
        <w:rPr>
          <w:rFonts w:cstheme="minorHAnsi"/>
          <w:color w:val="000000" w:themeColor="text1"/>
          <w:sz w:val="24"/>
          <w:szCs w:val="24"/>
          <w:u w:color="222222"/>
          <w:bdr w:val="nil"/>
        </w:rPr>
        <w:t xml:space="preserve">ании </w:t>
      </w:r>
      <w:r w:rsidRPr="00255025">
        <w:rPr>
          <w:rFonts w:cstheme="minorHAnsi"/>
          <w:color w:val="000000" w:themeColor="text1"/>
          <w:sz w:val="24"/>
          <w:szCs w:val="24"/>
          <w:u w:color="222222"/>
          <w:bdr w:val="nil"/>
        </w:rPr>
        <w:t>общего информационно-коммуникативного пространства, основанного на принципах сотрудничества, содействия и соучастия, в интересах комплексного и непрерывного наращивания УДД в урочной и внеурочной работе, учебно-</w:t>
      </w:r>
      <w:r w:rsidRPr="00255025">
        <w:rPr>
          <w:rFonts w:cstheme="minorHAnsi"/>
          <w:color w:val="000000" w:themeColor="text1"/>
          <w:sz w:val="24"/>
          <w:szCs w:val="24"/>
          <w:u w:color="222222"/>
          <w:bdr w:val="nil"/>
          <w:shd w:val="clear" w:color="auto" w:fill="FFFFFF"/>
        </w:rPr>
        <w:t xml:space="preserve">исследовательской и проектной деятельности. </w:t>
      </w:r>
    </w:p>
    <w:p w:rsidR="00243EE7" w:rsidRPr="00255025" w:rsidRDefault="00243EE7" w:rsidP="003B5935">
      <w:pPr>
        <w:spacing w:after="0" w:line="276" w:lineRule="auto"/>
        <w:ind w:firstLine="709"/>
        <w:jc w:val="both"/>
        <w:rPr>
          <w:rFonts w:cstheme="minorHAnsi"/>
          <w:b/>
          <w:bCs/>
          <w:color w:val="000000" w:themeColor="text1"/>
          <w:sz w:val="24"/>
          <w:szCs w:val="24"/>
          <w:u w:color="000000"/>
          <w:bdr w:val="nil"/>
        </w:rPr>
      </w:pPr>
      <w:r w:rsidRPr="00255025">
        <w:rPr>
          <w:rFonts w:cstheme="minorHAnsi"/>
          <w:color w:val="000000" w:themeColor="text1"/>
          <w:sz w:val="24"/>
          <w:szCs w:val="24"/>
          <w:u w:color="222222"/>
          <w:bdr w:val="nil"/>
          <w:shd w:val="clear" w:color="auto" w:fill="FFFFFF"/>
        </w:rPr>
        <w:t>Все перечисленные элементы образовательной инфраструктуры предуниверсария МГПУ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91195F" w:rsidRPr="00255025" w:rsidRDefault="0091195F" w:rsidP="005B7D81">
      <w:pPr>
        <w:spacing w:line="276" w:lineRule="auto"/>
        <w:rPr>
          <w:rFonts w:cstheme="minorHAnsi"/>
          <w:color w:val="000000" w:themeColor="text1"/>
          <w:sz w:val="24"/>
          <w:szCs w:val="24"/>
        </w:rPr>
      </w:pPr>
    </w:p>
    <w:p w:rsidR="00CC0DA9" w:rsidRPr="00255025" w:rsidRDefault="0091195F" w:rsidP="006663AE">
      <w:pPr>
        <w:pStyle w:val="3"/>
        <w:ind w:firstLine="709"/>
        <w:rPr>
          <w:color w:val="000000" w:themeColor="text1"/>
        </w:rPr>
      </w:pPr>
      <w:bookmarkStart w:id="17" w:name="_Toc167967460"/>
      <w:r w:rsidRPr="00255025">
        <w:rPr>
          <w:color w:val="000000" w:themeColor="text1"/>
        </w:rPr>
        <w:t>2.3. Р</w:t>
      </w:r>
      <w:r w:rsidR="00CC0DA9" w:rsidRPr="00255025">
        <w:rPr>
          <w:color w:val="000000" w:themeColor="text1"/>
        </w:rPr>
        <w:t xml:space="preserve">абочая </w:t>
      </w:r>
      <w:r w:rsidRPr="00255025">
        <w:rPr>
          <w:color w:val="000000" w:themeColor="text1"/>
        </w:rPr>
        <w:t>программа воспитания</w:t>
      </w:r>
      <w:bookmarkEnd w:id="17"/>
    </w:p>
    <w:p w:rsidR="00CC0DA9" w:rsidRPr="00255025" w:rsidRDefault="0091195F" w:rsidP="006663AE">
      <w:pPr>
        <w:pStyle w:val="3"/>
        <w:ind w:firstLine="709"/>
        <w:rPr>
          <w:color w:val="000000" w:themeColor="text1"/>
        </w:rPr>
      </w:pPr>
      <w:bookmarkStart w:id="18" w:name="_Toc167967461"/>
      <w:bookmarkStart w:id="19" w:name="sub_1261"/>
      <w:r w:rsidRPr="00255025">
        <w:rPr>
          <w:color w:val="000000" w:themeColor="text1"/>
        </w:rPr>
        <w:t>2.3.1. Пояснительная записка</w:t>
      </w:r>
      <w:bookmarkEnd w:id="18"/>
    </w:p>
    <w:p w:rsidR="00CC0DA9" w:rsidRPr="00255025" w:rsidRDefault="0091195F" w:rsidP="005B7D81">
      <w:pPr>
        <w:spacing w:after="0" w:line="276" w:lineRule="auto"/>
        <w:ind w:firstLine="709"/>
        <w:jc w:val="both"/>
        <w:rPr>
          <w:rFonts w:cstheme="minorHAnsi"/>
          <w:color w:val="000000" w:themeColor="text1"/>
          <w:sz w:val="24"/>
          <w:szCs w:val="24"/>
        </w:rPr>
      </w:pPr>
      <w:bookmarkStart w:id="20" w:name="sub_12611"/>
      <w:bookmarkEnd w:id="19"/>
      <w:r w:rsidRPr="00255025">
        <w:rPr>
          <w:rFonts w:cstheme="minorHAnsi"/>
          <w:color w:val="000000" w:themeColor="text1"/>
          <w:sz w:val="24"/>
          <w:szCs w:val="24"/>
        </w:rPr>
        <w:t>Рабочая программа воспитания предуниверсария МГПУ разработана в соответствии с Федеральной рабочей программой</w:t>
      </w:r>
      <w:r w:rsidR="00CC0DA9" w:rsidRPr="00255025">
        <w:rPr>
          <w:rFonts w:cstheme="minorHAnsi"/>
          <w:color w:val="000000" w:themeColor="text1"/>
          <w:sz w:val="24"/>
          <w:szCs w:val="24"/>
        </w:rPr>
        <w:t xml:space="preserve"> воспитания для образовательных организаций (далее - Программа воспитания). Программа воспитания основывается на единстве и преемственности образов</w:t>
      </w:r>
      <w:r w:rsidRPr="00255025">
        <w:rPr>
          <w:rFonts w:cstheme="minorHAnsi"/>
          <w:color w:val="000000" w:themeColor="text1"/>
          <w:sz w:val="24"/>
          <w:szCs w:val="24"/>
        </w:rPr>
        <w:t xml:space="preserve">ательного процесса </w:t>
      </w:r>
      <w:r w:rsidR="00CC0DA9" w:rsidRPr="00255025">
        <w:rPr>
          <w:rFonts w:cstheme="minorHAnsi"/>
          <w:color w:val="000000" w:themeColor="text1"/>
          <w:sz w:val="24"/>
          <w:szCs w:val="24"/>
        </w:rPr>
        <w:t xml:space="preserve">общего </w:t>
      </w:r>
      <w:r w:rsidRPr="00255025">
        <w:rPr>
          <w:rFonts w:cstheme="minorHAnsi"/>
          <w:color w:val="000000" w:themeColor="text1"/>
          <w:sz w:val="24"/>
          <w:szCs w:val="24"/>
        </w:rPr>
        <w:t>и среднего образования и соотносится с рабочей программой</w:t>
      </w:r>
      <w:r w:rsidR="00CC0DA9" w:rsidRPr="00255025">
        <w:rPr>
          <w:rFonts w:cstheme="minorHAnsi"/>
          <w:color w:val="000000" w:themeColor="text1"/>
          <w:sz w:val="24"/>
          <w:szCs w:val="24"/>
        </w:rPr>
        <w:t xml:space="preserve"> воспитания для среднего профессионального образования.</w:t>
      </w:r>
    </w:p>
    <w:p w:rsidR="00CC0DA9" w:rsidRPr="00255025" w:rsidRDefault="00CC0DA9" w:rsidP="005B7D81">
      <w:pPr>
        <w:spacing w:after="0" w:line="276" w:lineRule="auto"/>
        <w:ind w:firstLine="709"/>
        <w:jc w:val="both"/>
        <w:rPr>
          <w:rFonts w:cstheme="minorHAnsi"/>
          <w:color w:val="000000" w:themeColor="text1"/>
          <w:sz w:val="24"/>
          <w:szCs w:val="24"/>
        </w:rPr>
      </w:pPr>
      <w:bookmarkStart w:id="21" w:name="sub_12612"/>
      <w:bookmarkEnd w:id="20"/>
      <w:r w:rsidRPr="00255025">
        <w:rPr>
          <w:rFonts w:cstheme="minorHAnsi"/>
          <w:color w:val="000000" w:themeColor="text1"/>
          <w:sz w:val="24"/>
          <w:szCs w:val="24"/>
        </w:rPr>
        <w:t>Программа воспитания:</w:t>
      </w:r>
    </w:p>
    <w:bookmarkEnd w:id="21"/>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предназначена для планирования и организации системной воспитательной деятельнос</w:t>
      </w:r>
      <w:r w:rsidR="0091195F" w:rsidRPr="00255025">
        <w:rPr>
          <w:rFonts w:cstheme="minorHAnsi"/>
          <w:color w:val="000000" w:themeColor="text1"/>
          <w:sz w:val="24"/>
          <w:szCs w:val="24"/>
        </w:rPr>
        <w:t>ти в предуниверсарии МГПУ</w:t>
      </w:r>
      <w:r w:rsidRPr="00255025">
        <w:rPr>
          <w:rFonts w:cstheme="minorHAnsi"/>
          <w:color w:val="000000" w:themeColor="text1"/>
          <w:sz w:val="24"/>
          <w:szCs w:val="24"/>
        </w:rPr>
        <w:t>;</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разрабатывается и утверждается с участием коллегиальных органов управле</w:t>
      </w:r>
      <w:r w:rsidR="0091195F" w:rsidRPr="00255025">
        <w:rPr>
          <w:rFonts w:cstheme="minorHAnsi"/>
          <w:color w:val="000000" w:themeColor="text1"/>
          <w:sz w:val="24"/>
          <w:szCs w:val="24"/>
        </w:rPr>
        <w:t>ния</w:t>
      </w:r>
      <w:r w:rsidRPr="00255025">
        <w:rPr>
          <w:rFonts w:cstheme="minorHAnsi"/>
          <w:color w:val="000000" w:themeColor="text1"/>
          <w:sz w:val="24"/>
          <w:szCs w:val="24"/>
        </w:rPr>
        <w:t>, в том числе советов обучающихся, советов родителей (законных представителей);</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lastRenderedPageBreak/>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предусматривает историческое просвещение, формирование российской культурной и гражданской идентичности обучающихся.</w:t>
      </w:r>
    </w:p>
    <w:p w:rsidR="00CC0DA9" w:rsidRPr="00255025" w:rsidRDefault="00CC0DA9" w:rsidP="005B7D81">
      <w:pPr>
        <w:spacing w:after="0" w:line="276" w:lineRule="auto"/>
        <w:ind w:firstLine="709"/>
        <w:jc w:val="both"/>
        <w:rPr>
          <w:rFonts w:cstheme="minorHAnsi"/>
          <w:color w:val="000000" w:themeColor="text1"/>
          <w:sz w:val="24"/>
          <w:szCs w:val="24"/>
        </w:rPr>
      </w:pPr>
      <w:bookmarkStart w:id="22" w:name="sub_12613"/>
      <w:r w:rsidRPr="00255025">
        <w:rPr>
          <w:rFonts w:cstheme="minorHAnsi"/>
          <w:color w:val="000000" w:themeColor="text1"/>
          <w:sz w:val="24"/>
          <w:szCs w:val="24"/>
        </w:rPr>
        <w:t>Программа воспитания включает три раздела: целевой, содержательный, организационный.</w:t>
      </w:r>
    </w:p>
    <w:p w:rsidR="006663AE" w:rsidRPr="00255025" w:rsidRDefault="006663AE" w:rsidP="005B7D81">
      <w:pPr>
        <w:spacing w:after="0" w:line="276" w:lineRule="auto"/>
        <w:ind w:firstLine="709"/>
        <w:jc w:val="both"/>
        <w:rPr>
          <w:rFonts w:cstheme="minorHAnsi"/>
          <w:color w:val="000000" w:themeColor="text1"/>
          <w:sz w:val="24"/>
          <w:szCs w:val="24"/>
        </w:rPr>
      </w:pPr>
    </w:p>
    <w:p w:rsidR="00CC0DA9" w:rsidRPr="00255025" w:rsidRDefault="0091195F" w:rsidP="006663AE">
      <w:pPr>
        <w:pStyle w:val="3"/>
        <w:ind w:firstLine="709"/>
        <w:rPr>
          <w:color w:val="000000" w:themeColor="text1"/>
        </w:rPr>
      </w:pPr>
      <w:bookmarkStart w:id="23" w:name="_Toc167967462"/>
      <w:bookmarkStart w:id="24" w:name="sub_1262"/>
      <w:bookmarkEnd w:id="22"/>
      <w:r w:rsidRPr="00255025">
        <w:rPr>
          <w:color w:val="000000" w:themeColor="text1"/>
        </w:rPr>
        <w:t>2.3.2. Целевой раздел</w:t>
      </w:r>
      <w:bookmarkEnd w:id="23"/>
    </w:p>
    <w:p w:rsidR="00CC0DA9" w:rsidRPr="00255025" w:rsidRDefault="00CC0DA9" w:rsidP="005B7D81">
      <w:pPr>
        <w:spacing w:after="0" w:line="276" w:lineRule="auto"/>
        <w:ind w:firstLine="709"/>
        <w:jc w:val="both"/>
        <w:rPr>
          <w:rFonts w:cstheme="minorHAnsi"/>
          <w:color w:val="000000" w:themeColor="text1"/>
          <w:sz w:val="24"/>
          <w:szCs w:val="24"/>
        </w:rPr>
      </w:pPr>
      <w:bookmarkStart w:id="25" w:name="sub_12621"/>
      <w:bookmarkEnd w:id="24"/>
      <w:r w:rsidRPr="00255025">
        <w:rPr>
          <w:rFonts w:cstheme="minorHAnsi"/>
          <w:color w:val="000000" w:themeColor="text1"/>
          <w:sz w:val="24"/>
          <w:szCs w:val="24"/>
        </w:rPr>
        <w:t xml:space="preserve">Содержание воспитания обучающихся в </w:t>
      </w:r>
      <w:r w:rsidR="0091195F" w:rsidRPr="00255025">
        <w:rPr>
          <w:rFonts w:cstheme="minorHAnsi"/>
          <w:color w:val="000000" w:themeColor="text1"/>
          <w:sz w:val="24"/>
          <w:szCs w:val="24"/>
        </w:rPr>
        <w:t xml:space="preserve">предуниверсарии МГПУ </w:t>
      </w:r>
      <w:r w:rsidRPr="00255025">
        <w:rPr>
          <w:rFonts w:cstheme="minorHAnsi"/>
          <w:color w:val="000000" w:themeColor="text1"/>
          <w:sz w:val="24"/>
          <w:szCs w:val="24"/>
        </w:rPr>
        <w:t xml:space="preserve">определяется содержанием российских базовых (гражданских, национальных) норм и ценностей, которые закреплены в </w:t>
      </w:r>
      <w:hyperlink r:id="rId35" w:history="1">
        <w:r w:rsidRPr="00255025">
          <w:rPr>
            <w:rStyle w:val="afa"/>
            <w:rFonts w:cstheme="minorHAnsi"/>
            <w:color w:val="000000" w:themeColor="text1"/>
            <w:sz w:val="24"/>
            <w:szCs w:val="24"/>
          </w:rPr>
          <w:t>Конституции</w:t>
        </w:r>
      </w:hyperlink>
      <w:r w:rsidRPr="00255025">
        <w:rPr>
          <w:rFonts w:cstheme="minorHAnsi"/>
          <w:color w:val="000000" w:themeColor="text1"/>
          <w:sz w:val="24"/>
          <w:szCs w:val="24"/>
        </w:rPr>
        <w:t xml:space="preserve">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80368A" w:rsidRPr="00255025" w:rsidRDefault="00CC0DA9" w:rsidP="006663AE">
      <w:pPr>
        <w:spacing w:after="0" w:line="276" w:lineRule="auto"/>
        <w:ind w:firstLine="709"/>
        <w:jc w:val="both"/>
        <w:rPr>
          <w:rFonts w:cstheme="minorHAnsi"/>
          <w:color w:val="000000" w:themeColor="text1"/>
          <w:sz w:val="24"/>
          <w:szCs w:val="24"/>
        </w:rPr>
      </w:pPr>
      <w:bookmarkStart w:id="26" w:name="sub_12622"/>
      <w:bookmarkEnd w:id="25"/>
      <w:r w:rsidRPr="00255025">
        <w:rPr>
          <w:rFonts w:cstheme="minorHAnsi"/>
          <w:color w:val="000000" w:themeColor="text1"/>
          <w:sz w:val="24"/>
          <w:szCs w:val="24"/>
        </w:rPr>
        <w:t xml:space="preserve">Воспитательная деятельность в </w:t>
      </w:r>
      <w:r w:rsidR="0091195F" w:rsidRPr="00255025">
        <w:rPr>
          <w:rFonts w:cstheme="minorHAnsi"/>
          <w:color w:val="000000" w:themeColor="text1"/>
          <w:sz w:val="24"/>
          <w:szCs w:val="24"/>
        </w:rPr>
        <w:t xml:space="preserve">предуниверсарии МГПУ </w:t>
      </w:r>
      <w:r w:rsidRPr="00255025">
        <w:rPr>
          <w:rFonts w:cstheme="minorHAnsi"/>
          <w:color w:val="000000" w:themeColor="text1"/>
          <w:sz w:val="24"/>
          <w:szCs w:val="24"/>
        </w:rPr>
        <w:t>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bookmarkStart w:id="27" w:name="sub_12623"/>
      <w:bookmarkEnd w:id="26"/>
    </w:p>
    <w:p w:rsidR="006663AE" w:rsidRPr="00255025" w:rsidRDefault="006663AE" w:rsidP="005B7D81">
      <w:pPr>
        <w:spacing w:after="0" w:line="276" w:lineRule="auto"/>
        <w:ind w:firstLine="709"/>
        <w:jc w:val="both"/>
        <w:rPr>
          <w:rFonts w:cstheme="minorHAnsi"/>
          <w:b/>
          <w:color w:val="000000" w:themeColor="text1"/>
          <w:sz w:val="24"/>
          <w:szCs w:val="24"/>
        </w:rPr>
      </w:pPr>
    </w:p>
    <w:p w:rsidR="00CC0DA9" w:rsidRPr="00255025" w:rsidRDefault="00CC0DA9" w:rsidP="005B7D81">
      <w:pPr>
        <w:spacing w:after="0" w:line="276" w:lineRule="auto"/>
        <w:ind w:firstLine="709"/>
        <w:jc w:val="both"/>
        <w:rPr>
          <w:rFonts w:cstheme="minorHAnsi"/>
          <w:b/>
          <w:color w:val="000000" w:themeColor="text1"/>
          <w:sz w:val="24"/>
          <w:szCs w:val="24"/>
        </w:rPr>
      </w:pPr>
      <w:r w:rsidRPr="00255025">
        <w:rPr>
          <w:rFonts w:cstheme="minorHAnsi"/>
          <w:b/>
          <w:color w:val="000000" w:themeColor="text1"/>
          <w:sz w:val="24"/>
          <w:szCs w:val="24"/>
        </w:rPr>
        <w:t xml:space="preserve">Цель </w:t>
      </w:r>
      <w:r w:rsidR="0091195F" w:rsidRPr="00255025">
        <w:rPr>
          <w:rFonts w:cstheme="minorHAnsi"/>
          <w:b/>
          <w:color w:val="000000" w:themeColor="text1"/>
          <w:sz w:val="24"/>
          <w:szCs w:val="24"/>
        </w:rPr>
        <w:t>и задачи воспитания обучающихся</w:t>
      </w:r>
    </w:p>
    <w:p w:rsidR="00CC0DA9" w:rsidRPr="00255025" w:rsidRDefault="00CC0DA9" w:rsidP="005B7D81">
      <w:pPr>
        <w:spacing w:after="0" w:line="276" w:lineRule="auto"/>
        <w:ind w:firstLine="709"/>
        <w:jc w:val="both"/>
        <w:rPr>
          <w:rFonts w:cstheme="minorHAnsi"/>
          <w:color w:val="000000" w:themeColor="text1"/>
          <w:sz w:val="24"/>
          <w:szCs w:val="24"/>
        </w:rPr>
      </w:pPr>
      <w:bookmarkStart w:id="28" w:name="sub_126231"/>
      <w:bookmarkEnd w:id="27"/>
      <w:r w:rsidRPr="00255025">
        <w:rPr>
          <w:rFonts w:cstheme="minorHAnsi"/>
          <w:color w:val="000000" w:themeColor="text1"/>
          <w:sz w:val="24"/>
          <w:szCs w:val="24"/>
        </w:rPr>
        <w:t xml:space="preserve">Цель воспитания обучающихся в </w:t>
      </w:r>
      <w:r w:rsidR="0091195F" w:rsidRPr="00255025">
        <w:rPr>
          <w:rFonts w:cstheme="minorHAnsi"/>
          <w:color w:val="000000" w:themeColor="text1"/>
          <w:sz w:val="24"/>
          <w:szCs w:val="24"/>
        </w:rPr>
        <w:t>предуниверсарии МГПУ</w:t>
      </w:r>
      <w:r w:rsidRPr="00255025">
        <w:rPr>
          <w:rFonts w:cstheme="minorHAnsi"/>
          <w:color w:val="000000" w:themeColor="text1"/>
          <w:sz w:val="24"/>
          <w:szCs w:val="24"/>
        </w:rPr>
        <w:t>: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rsidR="00CC0DA9" w:rsidRPr="00255025" w:rsidRDefault="00CC0DA9" w:rsidP="005B7D81">
      <w:pPr>
        <w:spacing w:after="0" w:line="276" w:lineRule="auto"/>
        <w:ind w:firstLine="709"/>
        <w:jc w:val="both"/>
        <w:rPr>
          <w:rFonts w:cstheme="minorHAnsi"/>
          <w:color w:val="000000" w:themeColor="text1"/>
          <w:sz w:val="24"/>
          <w:szCs w:val="24"/>
        </w:rPr>
      </w:pPr>
      <w:bookmarkStart w:id="29" w:name="sub_126232"/>
      <w:bookmarkEnd w:id="28"/>
      <w:r w:rsidRPr="00255025">
        <w:rPr>
          <w:rFonts w:cstheme="minorHAnsi"/>
          <w:b/>
          <w:color w:val="000000" w:themeColor="text1"/>
          <w:sz w:val="24"/>
          <w:szCs w:val="24"/>
        </w:rPr>
        <w:t>Задачи воспитания</w:t>
      </w:r>
      <w:r w:rsidRPr="00255025">
        <w:rPr>
          <w:rFonts w:cstheme="minorHAnsi"/>
          <w:color w:val="000000" w:themeColor="text1"/>
          <w:sz w:val="24"/>
          <w:szCs w:val="24"/>
        </w:rPr>
        <w:t xml:space="preserve"> обучающихся в </w:t>
      </w:r>
      <w:r w:rsidR="0091195F" w:rsidRPr="00255025">
        <w:rPr>
          <w:rFonts w:cstheme="minorHAnsi"/>
          <w:color w:val="000000" w:themeColor="text1"/>
          <w:sz w:val="24"/>
          <w:szCs w:val="24"/>
        </w:rPr>
        <w:t>предуниверсарии МГПУ</w:t>
      </w:r>
      <w:r w:rsidRPr="00255025">
        <w:rPr>
          <w:rFonts w:cstheme="minorHAnsi"/>
          <w:color w:val="000000" w:themeColor="text1"/>
          <w:sz w:val="24"/>
          <w:szCs w:val="24"/>
        </w:rPr>
        <w:t>:</w:t>
      </w:r>
    </w:p>
    <w:bookmarkEnd w:id="29"/>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формирование и развитие личностных отношений к этим нормам, ценностям, традициям (их освоение, принятие);</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 xml:space="preserve">достижение личностных результатов освоения общеобразовательных программ в соответствии с </w:t>
      </w:r>
      <w:hyperlink r:id="rId36" w:history="1">
        <w:r w:rsidRPr="00255025">
          <w:rPr>
            <w:rStyle w:val="afa"/>
            <w:rFonts w:cstheme="minorHAnsi"/>
            <w:color w:val="000000" w:themeColor="text1"/>
            <w:sz w:val="24"/>
            <w:szCs w:val="24"/>
          </w:rPr>
          <w:t>ФГОС</w:t>
        </w:r>
      </w:hyperlink>
      <w:r w:rsidRPr="00255025">
        <w:rPr>
          <w:rFonts w:cstheme="minorHAnsi"/>
          <w:color w:val="000000" w:themeColor="text1"/>
          <w:sz w:val="24"/>
          <w:szCs w:val="24"/>
        </w:rPr>
        <w:t xml:space="preserve"> СОО.</w:t>
      </w:r>
    </w:p>
    <w:p w:rsidR="00CC0DA9" w:rsidRPr="00255025" w:rsidRDefault="00CC0DA9" w:rsidP="005B7D81">
      <w:pPr>
        <w:spacing w:after="0" w:line="276" w:lineRule="auto"/>
        <w:ind w:firstLine="709"/>
        <w:jc w:val="both"/>
        <w:rPr>
          <w:rFonts w:cstheme="minorHAnsi"/>
          <w:color w:val="000000" w:themeColor="text1"/>
          <w:sz w:val="24"/>
          <w:szCs w:val="24"/>
        </w:rPr>
      </w:pPr>
      <w:bookmarkStart w:id="30" w:name="sub_126233"/>
      <w:r w:rsidRPr="00255025">
        <w:rPr>
          <w:rFonts w:cstheme="minorHAnsi"/>
          <w:color w:val="000000" w:themeColor="text1"/>
          <w:sz w:val="24"/>
          <w:szCs w:val="24"/>
        </w:rPr>
        <w:t>Личностные результаты освоения обучающимися образовательных программ включают:</w:t>
      </w:r>
    </w:p>
    <w:bookmarkEnd w:id="30"/>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осознание российской гражданской идентичности;</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lastRenderedPageBreak/>
        <w:t>сформированность ценностей самостоятельности и инициативы;</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готовность обучающихся к саморазвитию, самостоятельности и личностному самоопределению;</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наличие мотивации к целенаправленной социально значимой деятельности;</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сформированность внутренней позиции личности как особого ценностного отношения к себе, окружающим людям и жизни в целом.</w:t>
      </w:r>
    </w:p>
    <w:p w:rsidR="00CC0DA9" w:rsidRPr="00255025" w:rsidRDefault="00CC0DA9" w:rsidP="005B7D81">
      <w:pPr>
        <w:spacing w:after="0" w:line="276" w:lineRule="auto"/>
        <w:ind w:firstLine="709"/>
        <w:jc w:val="both"/>
        <w:rPr>
          <w:rFonts w:cstheme="minorHAnsi"/>
          <w:color w:val="000000" w:themeColor="text1"/>
          <w:sz w:val="24"/>
          <w:szCs w:val="24"/>
        </w:rPr>
      </w:pPr>
      <w:bookmarkStart w:id="31" w:name="sub_126234"/>
      <w:r w:rsidRPr="00255025">
        <w:rPr>
          <w:rFonts w:cstheme="minorHAnsi"/>
          <w:color w:val="000000" w:themeColor="text1"/>
          <w:sz w:val="24"/>
          <w:szCs w:val="24"/>
        </w:rPr>
        <w:t xml:space="preserve">Воспитательная деятельность в </w:t>
      </w:r>
      <w:r w:rsidR="00577BE2" w:rsidRPr="00255025">
        <w:rPr>
          <w:rFonts w:cstheme="minorHAnsi"/>
          <w:color w:val="000000" w:themeColor="text1"/>
          <w:sz w:val="24"/>
          <w:szCs w:val="24"/>
        </w:rPr>
        <w:t xml:space="preserve">предуниверсарии МГПУ </w:t>
      </w:r>
      <w:r w:rsidRPr="00255025">
        <w:rPr>
          <w:rFonts w:cstheme="minorHAnsi"/>
          <w:color w:val="000000" w:themeColor="text1"/>
          <w:sz w:val="24"/>
          <w:szCs w:val="24"/>
        </w:rPr>
        <w:t>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80368A" w:rsidRPr="00255025" w:rsidRDefault="0080368A" w:rsidP="005B7D81">
      <w:pPr>
        <w:spacing w:after="0" w:line="276" w:lineRule="auto"/>
        <w:ind w:firstLine="709"/>
        <w:jc w:val="both"/>
        <w:rPr>
          <w:rFonts w:cstheme="minorHAnsi"/>
          <w:b/>
          <w:color w:val="000000" w:themeColor="text1"/>
          <w:sz w:val="24"/>
          <w:szCs w:val="24"/>
        </w:rPr>
      </w:pPr>
      <w:bookmarkStart w:id="32" w:name="sub_12624"/>
      <w:bookmarkEnd w:id="31"/>
    </w:p>
    <w:p w:rsidR="00CC0DA9" w:rsidRPr="00255025" w:rsidRDefault="00577BE2" w:rsidP="005B7D81">
      <w:pPr>
        <w:spacing w:after="0" w:line="276" w:lineRule="auto"/>
        <w:ind w:firstLine="709"/>
        <w:jc w:val="both"/>
        <w:rPr>
          <w:rFonts w:cstheme="minorHAnsi"/>
          <w:b/>
          <w:color w:val="000000" w:themeColor="text1"/>
          <w:sz w:val="24"/>
          <w:szCs w:val="24"/>
        </w:rPr>
      </w:pPr>
      <w:r w:rsidRPr="00255025">
        <w:rPr>
          <w:rFonts w:cstheme="minorHAnsi"/>
          <w:b/>
          <w:color w:val="000000" w:themeColor="text1"/>
          <w:sz w:val="24"/>
          <w:szCs w:val="24"/>
        </w:rPr>
        <w:t>Направления воспитания</w:t>
      </w:r>
    </w:p>
    <w:p w:rsidR="00CC0DA9" w:rsidRPr="00255025" w:rsidRDefault="00CC0DA9" w:rsidP="005B7D81">
      <w:pPr>
        <w:spacing w:after="0" w:line="276" w:lineRule="auto"/>
        <w:ind w:firstLine="709"/>
        <w:jc w:val="both"/>
        <w:rPr>
          <w:rFonts w:cstheme="minorHAnsi"/>
          <w:color w:val="000000" w:themeColor="text1"/>
          <w:sz w:val="24"/>
          <w:szCs w:val="24"/>
        </w:rPr>
      </w:pPr>
      <w:bookmarkStart w:id="33" w:name="sub_126241"/>
      <w:bookmarkEnd w:id="32"/>
      <w:r w:rsidRPr="00255025">
        <w:rPr>
          <w:rFonts w:cstheme="minorHAnsi"/>
          <w:color w:val="000000" w:themeColor="text1"/>
          <w:sz w:val="24"/>
          <w:szCs w:val="24"/>
        </w:rPr>
        <w:t xml:space="preserve">Программа воспитания реализуется в единстве учебной и воспитательной деятельности </w:t>
      </w:r>
      <w:r w:rsidR="00577BE2" w:rsidRPr="00255025">
        <w:rPr>
          <w:rFonts w:cstheme="minorHAnsi"/>
          <w:color w:val="000000" w:themeColor="text1"/>
          <w:sz w:val="24"/>
          <w:szCs w:val="24"/>
        </w:rPr>
        <w:t xml:space="preserve">предуниверсария МГПУ </w:t>
      </w:r>
      <w:r w:rsidRPr="00255025">
        <w:rPr>
          <w:rFonts w:cstheme="minorHAnsi"/>
          <w:color w:val="000000" w:themeColor="text1"/>
          <w:sz w:val="24"/>
          <w:szCs w:val="24"/>
        </w:rPr>
        <w:t xml:space="preserve">по основным направлениям воспитания в соответствии с </w:t>
      </w:r>
      <w:hyperlink r:id="rId37" w:history="1">
        <w:r w:rsidRPr="00255025">
          <w:rPr>
            <w:rStyle w:val="afa"/>
            <w:rFonts w:cstheme="minorHAnsi"/>
            <w:color w:val="000000" w:themeColor="text1"/>
            <w:sz w:val="24"/>
            <w:szCs w:val="24"/>
          </w:rPr>
          <w:t>ФГОС</w:t>
        </w:r>
      </w:hyperlink>
      <w:r w:rsidRPr="00255025">
        <w:rPr>
          <w:rFonts w:cstheme="minorHAnsi"/>
          <w:color w:val="000000" w:themeColor="text1"/>
          <w:sz w:val="24"/>
          <w:szCs w:val="24"/>
        </w:rPr>
        <w:t xml:space="preserve">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C0DA9" w:rsidRPr="00255025" w:rsidRDefault="00CC0DA9" w:rsidP="005B7D81">
      <w:pPr>
        <w:spacing w:after="0" w:line="276" w:lineRule="auto"/>
        <w:ind w:firstLine="709"/>
        <w:jc w:val="both"/>
        <w:rPr>
          <w:rFonts w:cstheme="minorHAnsi"/>
          <w:color w:val="000000" w:themeColor="text1"/>
          <w:sz w:val="24"/>
          <w:szCs w:val="24"/>
        </w:rPr>
      </w:pPr>
      <w:bookmarkStart w:id="34" w:name="sub_1262411"/>
      <w:bookmarkEnd w:id="33"/>
      <w:r w:rsidRPr="00255025">
        <w:rPr>
          <w:rFonts w:cstheme="minorHAnsi"/>
          <w:color w:val="000000" w:themeColor="text1"/>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C0DA9" w:rsidRPr="00255025" w:rsidRDefault="00CC0DA9" w:rsidP="005B7D81">
      <w:pPr>
        <w:spacing w:after="0" w:line="276" w:lineRule="auto"/>
        <w:ind w:firstLine="709"/>
        <w:jc w:val="both"/>
        <w:rPr>
          <w:rFonts w:cstheme="minorHAnsi"/>
          <w:color w:val="000000" w:themeColor="text1"/>
          <w:sz w:val="24"/>
          <w:szCs w:val="24"/>
        </w:rPr>
      </w:pPr>
      <w:bookmarkStart w:id="35" w:name="sub_1262412"/>
      <w:bookmarkEnd w:id="34"/>
      <w:r w:rsidRPr="00255025">
        <w:rPr>
          <w:rFonts w:cstheme="minorHAnsi"/>
          <w:color w:val="000000" w:themeColor="text1"/>
          <w:sz w:val="24"/>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C0DA9" w:rsidRPr="00255025" w:rsidRDefault="00CC0DA9" w:rsidP="005B7D81">
      <w:pPr>
        <w:spacing w:after="0" w:line="276" w:lineRule="auto"/>
        <w:ind w:firstLine="709"/>
        <w:jc w:val="both"/>
        <w:rPr>
          <w:rFonts w:cstheme="minorHAnsi"/>
          <w:color w:val="000000" w:themeColor="text1"/>
          <w:sz w:val="24"/>
          <w:szCs w:val="24"/>
        </w:rPr>
      </w:pPr>
      <w:bookmarkStart w:id="36" w:name="sub_1262413"/>
      <w:bookmarkEnd w:id="35"/>
      <w:r w:rsidRPr="00255025">
        <w:rPr>
          <w:rFonts w:cstheme="minorHAnsi"/>
          <w:color w:val="000000" w:themeColor="text1"/>
          <w:sz w:val="24"/>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C0DA9" w:rsidRPr="00255025" w:rsidRDefault="00CC0DA9" w:rsidP="005B7D81">
      <w:pPr>
        <w:spacing w:after="0" w:line="276" w:lineRule="auto"/>
        <w:ind w:firstLine="709"/>
        <w:jc w:val="both"/>
        <w:rPr>
          <w:rFonts w:cstheme="minorHAnsi"/>
          <w:color w:val="000000" w:themeColor="text1"/>
          <w:sz w:val="24"/>
          <w:szCs w:val="24"/>
        </w:rPr>
      </w:pPr>
      <w:bookmarkStart w:id="37" w:name="sub_1262414"/>
      <w:bookmarkEnd w:id="36"/>
      <w:r w:rsidRPr="00255025">
        <w:rPr>
          <w:rFonts w:cstheme="minorHAnsi"/>
          <w:color w:val="000000" w:themeColor="text1"/>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C0DA9" w:rsidRPr="00255025" w:rsidRDefault="00CC0DA9" w:rsidP="005B7D81">
      <w:pPr>
        <w:spacing w:after="0" w:line="276" w:lineRule="auto"/>
        <w:ind w:firstLine="709"/>
        <w:jc w:val="both"/>
        <w:rPr>
          <w:rFonts w:cstheme="minorHAnsi"/>
          <w:color w:val="000000" w:themeColor="text1"/>
          <w:sz w:val="24"/>
          <w:szCs w:val="24"/>
        </w:rPr>
      </w:pPr>
      <w:bookmarkStart w:id="38" w:name="sub_1262415"/>
      <w:bookmarkEnd w:id="37"/>
      <w:r w:rsidRPr="00255025">
        <w:rPr>
          <w:rFonts w:cstheme="minorHAnsi"/>
          <w:color w:val="000000" w:themeColor="text1"/>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C0DA9" w:rsidRPr="00255025" w:rsidRDefault="00CC0DA9" w:rsidP="005B7D81">
      <w:pPr>
        <w:spacing w:after="0" w:line="276" w:lineRule="auto"/>
        <w:ind w:firstLine="709"/>
        <w:jc w:val="both"/>
        <w:rPr>
          <w:rFonts w:cstheme="minorHAnsi"/>
          <w:color w:val="000000" w:themeColor="text1"/>
          <w:sz w:val="24"/>
          <w:szCs w:val="24"/>
        </w:rPr>
      </w:pPr>
      <w:bookmarkStart w:id="39" w:name="sub_1262416"/>
      <w:bookmarkEnd w:id="38"/>
      <w:r w:rsidRPr="00255025">
        <w:rPr>
          <w:rFonts w:cstheme="minorHAnsi"/>
          <w:color w:val="000000" w:themeColor="text1"/>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C0DA9" w:rsidRPr="00255025" w:rsidRDefault="00CC0DA9" w:rsidP="005B7D81">
      <w:pPr>
        <w:spacing w:after="0" w:line="276" w:lineRule="auto"/>
        <w:ind w:firstLine="709"/>
        <w:jc w:val="both"/>
        <w:rPr>
          <w:rFonts w:cstheme="minorHAnsi"/>
          <w:color w:val="000000" w:themeColor="text1"/>
          <w:sz w:val="24"/>
          <w:szCs w:val="24"/>
        </w:rPr>
      </w:pPr>
      <w:bookmarkStart w:id="40" w:name="sub_1262417"/>
      <w:bookmarkEnd w:id="39"/>
      <w:r w:rsidRPr="00255025">
        <w:rPr>
          <w:rFonts w:cstheme="minorHAnsi"/>
          <w:color w:val="000000" w:themeColor="text1"/>
          <w:sz w:val="24"/>
          <w:szCs w:val="24"/>
        </w:rPr>
        <w:t xml:space="preserve">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w:t>
      </w:r>
      <w:r w:rsidRPr="00255025">
        <w:rPr>
          <w:rFonts w:cstheme="minorHAnsi"/>
          <w:color w:val="000000" w:themeColor="text1"/>
          <w:sz w:val="24"/>
          <w:szCs w:val="24"/>
        </w:rPr>
        <w:lastRenderedPageBreak/>
        <w:t>традиционных духовных ценностей, навыков охраны, защиты, восстановления природы, окружающей среды.</w:t>
      </w:r>
    </w:p>
    <w:p w:rsidR="00CC0DA9" w:rsidRPr="00255025" w:rsidRDefault="00CC0DA9" w:rsidP="005B7D81">
      <w:pPr>
        <w:spacing w:after="0" w:line="276" w:lineRule="auto"/>
        <w:ind w:firstLine="709"/>
        <w:jc w:val="both"/>
        <w:rPr>
          <w:rFonts w:cstheme="minorHAnsi"/>
          <w:color w:val="000000" w:themeColor="text1"/>
          <w:sz w:val="24"/>
          <w:szCs w:val="24"/>
        </w:rPr>
      </w:pPr>
      <w:bookmarkStart w:id="41" w:name="sub_1262418"/>
      <w:bookmarkEnd w:id="40"/>
      <w:r w:rsidRPr="00255025">
        <w:rPr>
          <w:rFonts w:cstheme="minorHAnsi"/>
          <w:color w:val="000000" w:themeColor="text1"/>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80368A" w:rsidRPr="00255025" w:rsidRDefault="0080368A" w:rsidP="005B7D81">
      <w:pPr>
        <w:spacing w:after="0" w:line="276" w:lineRule="auto"/>
        <w:ind w:firstLine="709"/>
        <w:jc w:val="both"/>
        <w:rPr>
          <w:rFonts w:cstheme="minorHAnsi"/>
          <w:b/>
          <w:color w:val="000000" w:themeColor="text1"/>
          <w:sz w:val="24"/>
          <w:szCs w:val="24"/>
        </w:rPr>
      </w:pPr>
      <w:bookmarkStart w:id="42" w:name="sub_12625"/>
      <w:bookmarkEnd w:id="41"/>
    </w:p>
    <w:p w:rsidR="00CC0DA9" w:rsidRPr="00255025" w:rsidRDefault="00CC0DA9" w:rsidP="005B7D81">
      <w:pPr>
        <w:spacing w:after="0" w:line="276" w:lineRule="auto"/>
        <w:ind w:firstLine="709"/>
        <w:jc w:val="both"/>
        <w:rPr>
          <w:rFonts w:cstheme="minorHAnsi"/>
          <w:b/>
          <w:color w:val="000000" w:themeColor="text1"/>
          <w:sz w:val="24"/>
          <w:szCs w:val="24"/>
        </w:rPr>
      </w:pPr>
      <w:r w:rsidRPr="00255025">
        <w:rPr>
          <w:rFonts w:cstheme="minorHAnsi"/>
          <w:b/>
          <w:color w:val="000000" w:themeColor="text1"/>
          <w:sz w:val="24"/>
          <w:szCs w:val="24"/>
        </w:rPr>
        <w:t>Целевые о</w:t>
      </w:r>
      <w:r w:rsidR="00577BE2" w:rsidRPr="00255025">
        <w:rPr>
          <w:rFonts w:cstheme="minorHAnsi"/>
          <w:b/>
          <w:color w:val="000000" w:themeColor="text1"/>
          <w:sz w:val="24"/>
          <w:szCs w:val="24"/>
        </w:rPr>
        <w:t>риентиры результатов воспитания</w:t>
      </w:r>
    </w:p>
    <w:p w:rsidR="00CC0DA9" w:rsidRPr="00255025" w:rsidRDefault="00CC0DA9" w:rsidP="005B7D81">
      <w:pPr>
        <w:spacing w:after="0" w:line="276" w:lineRule="auto"/>
        <w:ind w:firstLine="709"/>
        <w:jc w:val="both"/>
        <w:rPr>
          <w:rFonts w:cstheme="minorHAnsi"/>
          <w:color w:val="000000" w:themeColor="text1"/>
          <w:sz w:val="24"/>
          <w:szCs w:val="24"/>
        </w:rPr>
      </w:pPr>
      <w:bookmarkStart w:id="43" w:name="sub_126251"/>
      <w:bookmarkEnd w:id="42"/>
      <w:r w:rsidRPr="00255025">
        <w:rPr>
          <w:rFonts w:cstheme="minorHAnsi"/>
          <w:color w:val="000000" w:themeColor="text1"/>
          <w:sz w:val="24"/>
          <w:szCs w:val="24"/>
        </w:rPr>
        <w:t xml:space="preserve">Требования к личностным результатам освоения обучающимися ООП СОО установлены </w:t>
      </w:r>
      <w:hyperlink r:id="rId38" w:history="1">
        <w:r w:rsidRPr="00255025">
          <w:rPr>
            <w:rStyle w:val="afa"/>
            <w:rFonts w:cstheme="minorHAnsi"/>
            <w:color w:val="000000" w:themeColor="text1"/>
            <w:sz w:val="24"/>
            <w:szCs w:val="24"/>
          </w:rPr>
          <w:t>ФГОС</w:t>
        </w:r>
      </w:hyperlink>
      <w:r w:rsidRPr="00255025">
        <w:rPr>
          <w:rFonts w:cstheme="minorHAnsi"/>
          <w:color w:val="000000" w:themeColor="text1"/>
          <w:sz w:val="24"/>
          <w:szCs w:val="24"/>
        </w:rPr>
        <w:t xml:space="preserve"> СОО.</w:t>
      </w:r>
    </w:p>
    <w:bookmarkEnd w:id="43"/>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направлена деятельность педагогического коллектива </w:t>
      </w:r>
      <w:r w:rsidR="00577BE2" w:rsidRPr="00255025">
        <w:rPr>
          <w:rFonts w:cstheme="minorHAnsi"/>
          <w:color w:val="000000" w:themeColor="text1"/>
          <w:sz w:val="24"/>
          <w:szCs w:val="24"/>
        </w:rPr>
        <w:t xml:space="preserve">предуниверсария МГПУ </w:t>
      </w:r>
      <w:r w:rsidRPr="00255025">
        <w:rPr>
          <w:rFonts w:cstheme="minorHAnsi"/>
          <w:color w:val="000000" w:themeColor="text1"/>
          <w:sz w:val="24"/>
          <w:szCs w:val="24"/>
        </w:rPr>
        <w:t xml:space="preserve">для выполнения требований </w:t>
      </w:r>
      <w:hyperlink r:id="rId39" w:history="1">
        <w:r w:rsidRPr="00255025">
          <w:rPr>
            <w:rStyle w:val="afa"/>
            <w:rFonts w:cstheme="minorHAnsi"/>
            <w:color w:val="000000" w:themeColor="text1"/>
            <w:sz w:val="24"/>
            <w:szCs w:val="24"/>
          </w:rPr>
          <w:t>ФГОС</w:t>
        </w:r>
      </w:hyperlink>
      <w:r w:rsidRPr="00255025">
        <w:rPr>
          <w:rFonts w:cstheme="minorHAnsi"/>
          <w:color w:val="000000" w:themeColor="text1"/>
          <w:sz w:val="24"/>
          <w:szCs w:val="24"/>
        </w:rPr>
        <w:t xml:space="preserve"> СОО.</w:t>
      </w:r>
    </w:p>
    <w:p w:rsidR="00CC0DA9" w:rsidRPr="00255025" w:rsidRDefault="00CC0DA9" w:rsidP="005B7D81">
      <w:pPr>
        <w:spacing w:after="0" w:line="276" w:lineRule="auto"/>
        <w:ind w:firstLine="709"/>
        <w:jc w:val="both"/>
        <w:rPr>
          <w:rFonts w:cstheme="minorHAnsi"/>
          <w:color w:val="000000" w:themeColor="text1"/>
          <w:sz w:val="24"/>
          <w:szCs w:val="24"/>
        </w:rPr>
      </w:pPr>
      <w:bookmarkStart w:id="44" w:name="sub_126252"/>
      <w:r w:rsidRPr="00255025">
        <w:rPr>
          <w:rFonts w:cstheme="minorHAnsi"/>
          <w:color w:val="000000" w:themeColor="text1"/>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80368A" w:rsidRPr="00255025" w:rsidRDefault="0080368A" w:rsidP="005B7D81">
      <w:pPr>
        <w:spacing w:after="0" w:line="276" w:lineRule="auto"/>
        <w:ind w:firstLine="709"/>
        <w:jc w:val="both"/>
        <w:rPr>
          <w:rFonts w:cstheme="minorHAnsi"/>
          <w:b/>
          <w:color w:val="000000" w:themeColor="text1"/>
          <w:sz w:val="24"/>
          <w:szCs w:val="24"/>
        </w:rPr>
      </w:pPr>
      <w:bookmarkStart w:id="45" w:name="sub_126253"/>
      <w:bookmarkEnd w:id="44"/>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b/>
          <w:color w:val="000000" w:themeColor="text1"/>
          <w:sz w:val="24"/>
          <w:szCs w:val="24"/>
        </w:rPr>
        <w:t>Целевые ориентиры результатов воспитания</w:t>
      </w:r>
      <w:r w:rsidRPr="00255025">
        <w:rPr>
          <w:rFonts w:cstheme="minorHAnsi"/>
          <w:color w:val="000000" w:themeColor="text1"/>
          <w:sz w:val="24"/>
          <w:szCs w:val="24"/>
        </w:rPr>
        <w:t xml:space="preserve"> </w:t>
      </w:r>
      <w:r w:rsidRPr="00255025">
        <w:rPr>
          <w:rFonts w:cstheme="minorHAnsi"/>
          <w:b/>
          <w:color w:val="000000" w:themeColor="text1"/>
          <w:sz w:val="24"/>
          <w:szCs w:val="24"/>
        </w:rPr>
        <w:t xml:space="preserve">на уровне </w:t>
      </w:r>
      <w:r w:rsidR="0080368A" w:rsidRPr="00255025">
        <w:rPr>
          <w:rFonts w:cstheme="minorHAnsi"/>
          <w:b/>
          <w:color w:val="000000" w:themeColor="text1"/>
          <w:sz w:val="24"/>
          <w:szCs w:val="24"/>
        </w:rPr>
        <w:t>среднего</w:t>
      </w:r>
      <w:r w:rsidRPr="00255025">
        <w:rPr>
          <w:rFonts w:cstheme="minorHAnsi"/>
          <w:b/>
          <w:color w:val="000000" w:themeColor="text1"/>
          <w:sz w:val="24"/>
          <w:szCs w:val="24"/>
        </w:rPr>
        <w:t xml:space="preserve"> общего образования</w:t>
      </w:r>
    </w:p>
    <w:p w:rsidR="00CC0DA9" w:rsidRPr="00255025" w:rsidRDefault="00CC0DA9" w:rsidP="005B7D81">
      <w:pPr>
        <w:spacing w:after="0" w:line="276" w:lineRule="auto"/>
        <w:ind w:firstLine="709"/>
        <w:jc w:val="both"/>
        <w:rPr>
          <w:rFonts w:cstheme="minorHAnsi"/>
          <w:color w:val="000000" w:themeColor="text1"/>
          <w:sz w:val="24"/>
          <w:szCs w:val="24"/>
        </w:rPr>
      </w:pPr>
      <w:bookmarkStart w:id="46" w:name="sub_1262531"/>
      <w:bookmarkEnd w:id="45"/>
      <w:r w:rsidRPr="00255025">
        <w:rPr>
          <w:rFonts w:cstheme="minorHAnsi"/>
          <w:b/>
          <w:color w:val="000000" w:themeColor="text1"/>
          <w:sz w:val="24"/>
          <w:szCs w:val="24"/>
        </w:rPr>
        <w:t>Гражданско-патриотическое воспитание</w:t>
      </w:r>
      <w:r w:rsidRPr="00255025">
        <w:rPr>
          <w:rFonts w:cstheme="minorHAnsi"/>
          <w:color w:val="000000" w:themeColor="text1"/>
          <w:sz w:val="24"/>
          <w:szCs w:val="24"/>
        </w:rPr>
        <w:t>:</w:t>
      </w:r>
    </w:p>
    <w:bookmarkEnd w:id="46"/>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знающий и любящий свою малую родину, свой край, имеющий представление о Родине - России, её территории, расположении;</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сознающий принадлежность к своему народу и к общности граждан России, проявляющий уважение к своему и другим народам;</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понимающий свою сопричастность к прошлому, настоящему и будущему родного края, своей Родины - России, Российского государства;</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имеющий первоначальные представления о правах и ответственности человека в обществе, гражданских правах и обязанностях;</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CC0DA9" w:rsidRPr="00255025" w:rsidRDefault="00CC0DA9" w:rsidP="005B7D81">
      <w:pPr>
        <w:spacing w:after="0" w:line="276" w:lineRule="auto"/>
        <w:ind w:firstLine="709"/>
        <w:jc w:val="both"/>
        <w:rPr>
          <w:rFonts w:cstheme="minorHAnsi"/>
          <w:color w:val="000000" w:themeColor="text1"/>
          <w:sz w:val="24"/>
          <w:szCs w:val="24"/>
        </w:rPr>
      </w:pPr>
      <w:bookmarkStart w:id="47" w:name="sub_1262532"/>
      <w:r w:rsidRPr="00255025">
        <w:rPr>
          <w:rFonts w:cstheme="minorHAnsi"/>
          <w:b/>
          <w:color w:val="000000" w:themeColor="text1"/>
          <w:sz w:val="24"/>
          <w:szCs w:val="24"/>
        </w:rPr>
        <w:t>Духовно-нравственное воспитание</w:t>
      </w:r>
      <w:r w:rsidRPr="00255025">
        <w:rPr>
          <w:rFonts w:cstheme="minorHAnsi"/>
          <w:color w:val="000000" w:themeColor="text1"/>
          <w:sz w:val="24"/>
          <w:szCs w:val="24"/>
        </w:rPr>
        <w:t>:</w:t>
      </w:r>
    </w:p>
    <w:bookmarkEnd w:id="47"/>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сознающий ценность каждой человеческой жизни, признающий индивидуальность и достоинство каждого человека;</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CC0DA9" w:rsidRPr="00255025" w:rsidRDefault="00577BE2"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у</w:t>
      </w:r>
      <w:r w:rsidR="00CC0DA9" w:rsidRPr="00255025">
        <w:rPr>
          <w:rFonts w:cstheme="minorHAnsi"/>
          <w:color w:val="000000" w:themeColor="text1"/>
          <w:sz w:val="24"/>
          <w:szCs w:val="24"/>
        </w:rPr>
        <w:t>меющий оценивать поступки с позиции их соответствия нравственным нормам, осознающий ответственность за свои пост</w:t>
      </w:r>
      <w:r w:rsidRPr="00255025">
        <w:rPr>
          <w:rFonts w:cstheme="minorHAnsi"/>
          <w:color w:val="000000" w:themeColor="text1"/>
          <w:sz w:val="24"/>
          <w:szCs w:val="24"/>
        </w:rPr>
        <w:t>упки;</w:t>
      </w:r>
    </w:p>
    <w:p w:rsidR="00CC0DA9" w:rsidRPr="00255025" w:rsidRDefault="00577BE2"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lastRenderedPageBreak/>
        <w:t>в</w:t>
      </w:r>
      <w:r w:rsidR="00CC0DA9" w:rsidRPr="00255025">
        <w:rPr>
          <w:rFonts w:cstheme="minorHAnsi"/>
          <w:color w:val="000000" w:themeColor="text1"/>
          <w:sz w:val="24"/>
          <w:szCs w:val="24"/>
        </w:rPr>
        <w:t xml:space="preserve">ладеющий представлениями о многообразии языкового и культурного пространства России, имеющий первоначальные навыки общения с людьми </w:t>
      </w:r>
      <w:r w:rsidRPr="00255025">
        <w:rPr>
          <w:rFonts w:cstheme="minorHAnsi"/>
          <w:color w:val="000000" w:themeColor="text1"/>
          <w:sz w:val="24"/>
          <w:szCs w:val="24"/>
        </w:rPr>
        <w:t>разных народов, вероисповеданий;</w:t>
      </w:r>
    </w:p>
    <w:p w:rsidR="00CC0DA9" w:rsidRPr="00255025" w:rsidRDefault="00577BE2"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с</w:t>
      </w:r>
      <w:r w:rsidR="00CC0DA9" w:rsidRPr="00255025">
        <w:rPr>
          <w:rFonts w:cstheme="minorHAnsi"/>
          <w:color w:val="000000" w:themeColor="text1"/>
          <w:sz w:val="24"/>
          <w:szCs w:val="24"/>
        </w:rPr>
        <w:t>ознающий нравственную и эстетическую ценность литературы, родного языка, русского языка, проявляющий интерес к чтению.</w:t>
      </w:r>
    </w:p>
    <w:p w:rsidR="00CC0DA9" w:rsidRPr="00255025" w:rsidRDefault="00CC0DA9" w:rsidP="005B7D81">
      <w:pPr>
        <w:spacing w:after="0" w:line="276" w:lineRule="auto"/>
        <w:ind w:firstLine="709"/>
        <w:jc w:val="both"/>
        <w:rPr>
          <w:rFonts w:cstheme="minorHAnsi"/>
          <w:color w:val="000000" w:themeColor="text1"/>
          <w:sz w:val="24"/>
          <w:szCs w:val="24"/>
        </w:rPr>
      </w:pPr>
      <w:bookmarkStart w:id="48" w:name="sub_1262533"/>
      <w:r w:rsidRPr="00255025">
        <w:rPr>
          <w:rFonts w:cstheme="minorHAnsi"/>
          <w:b/>
          <w:color w:val="000000" w:themeColor="text1"/>
          <w:sz w:val="24"/>
          <w:szCs w:val="24"/>
        </w:rPr>
        <w:t>Эстетическое воспитание</w:t>
      </w:r>
      <w:r w:rsidRPr="00255025">
        <w:rPr>
          <w:rFonts w:cstheme="minorHAnsi"/>
          <w:color w:val="000000" w:themeColor="text1"/>
          <w:sz w:val="24"/>
          <w:szCs w:val="24"/>
        </w:rPr>
        <w:t>:</w:t>
      </w:r>
    </w:p>
    <w:bookmarkEnd w:id="48"/>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способный воспринимать и чувствовать прекрасное в быту, природе, искусстве, творчестве людей;</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проявляющий интерес и уважение к отечественной и мировой художественной культуре;</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проявляющий стремление к самовыражению в разных видах художественной деятельности, искусстве.</w:t>
      </w:r>
    </w:p>
    <w:p w:rsidR="00CC0DA9" w:rsidRPr="00255025" w:rsidRDefault="00CC0DA9" w:rsidP="005B7D81">
      <w:pPr>
        <w:spacing w:after="0" w:line="276" w:lineRule="auto"/>
        <w:ind w:firstLine="709"/>
        <w:jc w:val="both"/>
        <w:rPr>
          <w:rFonts w:cstheme="minorHAnsi"/>
          <w:color w:val="000000" w:themeColor="text1"/>
          <w:sz w:val="24"/>
          <w:szCs w:val="24"/>
        </w:rPr>
      </w:pPr>
      <w:bookmarkStart w:id="49" w:name="sub_1262534"/>
      <w:r w:rsidRPr="00255025">
        <w:rPr>
          <w:rFonts w:cstheme="minorHAnsi"/>
          <w:color w:val="000000" w:themeColor="text1"/>
          <w:sz w:val="24"/>
          <w:szCs w:val="24"/>
        </w:rPr>
        <w:t>Физическое воспитание, формирование культуры здоровья и эмоционального благополучия:</w:t>
      </w:r>
    </w:p>
    <w:bookmarkEnd w:id="49"/>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владеющий основными навыками личной и общественной гигиены, безопасного поведения в быту, природе, обществе;</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ориентированный на физическое развитие с учётом возможностей здоровья, занятия физкультурой и спортом;</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p>
    <w:p w:rsidR="00CC0DA9" w:rsidRPr="00255025" w:rsidRDefault="00CC0DA9" w:rsidP="005B7D81">
      <w:pPr>
        <w:spacing w:after="0" w:line="276" w:lineRule="auto"/>
        <w:ind w:firstLine="709"/>
        <w:jc w:val="both"/>
        <w:rPr>
          <w:rFonts w:cstheme="minorHAnsi"/>
          <w:color w:val="000000" w:themeColor="text1"/>
          <w:sz w:val="24"/>
          <w:szCs w:val="24"/>
        </w:rPr>
      </w:pPr>
      <w:bookmarkStart w:id="50" w:name="sub_1262535"/>
      <w:r w:rsidRPr="00255025">
        <w:rPr>
          <w:rFonts w:cstheme="minorHAnsi"/>
          <w:b/>
          <w:color w:val="000000" w:themeColor="text1"/>
          <w:sz w:val="24"/>
          <w:szCs w:val="24"/>
        </w:rPr>
        <w:t>Трудовое воспитание</w:t>
      </w:r>
      <w:r w:rsidRPr="00255025">
        <w:rPr>
          <w:rFonts w:cstheme="minorHAnsi"/>
          <w:color w:val="000000" w:themeColor="text1"/>
          <w:sz w:val="24"/>
          <w:szCs w:val="24"/>
        </w:rPr>
        <w:t>:</w:t>
      </w:r>
    </w:p>
    <w:bookmarkEnd w:id="50"/>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сознающий ценность труда в жизни человека, семьи, общества;</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проявляющий уважение к труду, людям труда, бережное отношение к результатам труда, ответственное потребление;</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проявляющий интерес к разным профессиям;</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участвующий в различных видах доступного по возрасту труда, трудовой деятельности.</w:t>
      </w:r>
    </w:p>
    <w:p w:rsidR="00CC0DA9" w:rsidRPr="00255025" w:rsidRDefault="00CC0DA9" w:rsidP="005B7D81">
      <w:pPr>
        <w:spacing w:after="0" w:line="276" w:lineRule="auto"/>
        <w:ind w:firstLine="709"/>
        <w:jc w:val="both"/>
        <w:rPr>
          <w:rFonts w:cstheme="minorHAnsi"/>
          <w:color w:val="000000" w:themeColor="text1"/>
          <w:sz w:val="24"/>
          <w:szCs w:val="24"/>
        </w:rPr>
      </w:pPr>
      <w:bookmarkStart w:id="51" w:name="sub_1262536"/>
      <w:r w:rsidRPr="00255025">
        <w:rPr>
          <w:rFonts w:cstheme="minorHAnsi"/>
          <w:b/>
          <w:color w:val="000000" w:themeColor="text1"/>
          <w:sz w:val="24"/>
          <w:szCs w:val="24"/>
        </w:rPr>
        <w:t>Экологическое воспитание</w:t>
      </w:r>
      <w:r w:rsidRPr="00255025">
        <w:rPr>
          <w:rFonts w:cstheme="minorHAnsi"/>
          <w:color w:val="000000" w:themeColor="text1"/>
          <w:sz w:val="24"/>
          <w:szCs w:val="24"/>
        </w:rPr>
        <w:t>:</w:t>
      </w:r>
    </w:p>
    <w:bookmarkEnd w:id="51"/>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понимающий ценность природы, зависимость жизни людей от природы, влияние людей на природу, окружающую среду;</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проявляющий любовь и бережное отношение к природе, неприятие действий, приносящих вред природе, особенно живым существам;</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выражающий готовность в своей деятельности придерживаться экологических норм.</w:t>
      </w:r>
    </w:p>
    <w:p w:rsidR="00CC0DA9" w:rsidRPr="00255025" w:rsidRDefault="00CC0DA9" w:rsidP="005B7D81">
      <w:pPr>
        <w:spacing w:after="0" w:line="276" w:lineRule="auto"/>
        <w:ind w:firstLine="709"/>
        <w:jc w:val="both"/>
        <w:rPr>
          <w:rFonts w:cstheme="minorHAnsi"/>
          <w:color w:val="000000" w:themeColor="text1"/>
          <w:sz w:val="24"/>
          <w:szCs w:val="24"/>
        </w:rPr>
      </w:pPr>
      <w:bookmarkStart w:id="52" w:name="sub_1262537"/>
      <w:r w:rsidRPr="00255025">
        <w:rPr>
          <w:rFonts w:cstheme="minorHAnsi"/>
          <w:b/>
          <w:color w:val="000000" w:themeColor="text1"/>
          <w:sz w:val="24"/>
          <w:szCs w:val="24"/>
        </w:rPr>
        <w:t>Ценности научного познания</w:t>
      </w:r>
      <w:r w:rsidRPr="00255025">
        <w:rPr>
          <w:rFonts w:cstheme="minorHAnsi"/>
          <w:color w:val="000000" w:themeColor="text1"/>
          <w:sz w:val="24"/>
          <w:szCs w:val="24"/>
        </w:rPr>
        <w:t>:</w:t>
      </w:r>
    </w:p>
    <w:bookmarkEnd w:id="52"/>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6663AE" w:rsidRPr="00255025" w:rsidRDefault="006663AE" w:rsidP="005B7D81">
      <w:pPr>
        <w:spacing w:after="0" w:line="276" w:lineRule="auto"/>
        <w:ind w:firstLine="709"/>
        <w:jc w:val="both"/>
        <w:rPr>
          <w:rFonts w:cstheme="minorHAnsi"/>
          <w:color w:val="000000" w:themeColor="text1"/>
          <w:sz w:val="24"/>
          <w:szCs w:val="24"/>
        </w:rPr>
      </w:pPr>
    </w:p>
    <w:p w:rsidR="00255025" w:rsidRPr="00255025" w:rsidRDefault="00255025" w:rsidP="005B7D81">
      <w:pPr>
        <w:spacing w:after="0" w:line="276" w:lineRule="auto"/>
        <w:ind w:firstLine="709"/>
        <w:jc w:val="both"/>
        <w:rPr>
          <w:rFonts w:cstheme="minorHAnsi"/>
          <w:color w:val="000000" w:themeColor="text1"/>
          <w:sz w:val="24"/>
          <w:szCs w:val="24"/>
        </w:rPr>
      </w:pPr>
    </w:p>
    <w:p w:rsidR="00255025" w:rsidRPr="00255025" w:rsidRDefault="00255025" w:rsidP="005B7D81">
      <w:pPr>
        <w:spacing w:after="0" w:line="276" w:lineRule="auto"/>
        <w:ind w:firstLine="709"/>
        <w:jc w:val="both"/>
        <w:rPr>
          <w:rFonts w:cstheme="minorHAnsi"/>
          <w:color w:val="000000" w:themeColor="text1"/>
          <w:sz w:val="24"/>
          <w:szCs w:val="24"/>
        </w:rPr>
      </w:pPr>
    </w:p>
    <w:p w:rsidR="00CC0DA9" w:rsidRPr="00255025" w:rsidRDefault="00956C5E" w:rsidP="006663AE">
      <w:pPr>
        <w:pStyle w:val="3"/>
        <w:ind w:firstLine="709"/>
        <w:rPr>
          <w:color w:val="000000" w:themeColor="text1"/>
        </w:rPr>
      </w:pPr>
      <w:bookmarkStart w:id="53" w:name="_Toc167967463"/>
      <w:bookmarkStart w:id="54" w:name="sub_1263"/>
      <w:r w:rsidRPr="00255025">
        <w:rPr>
          <w:color w:val="000000" w:themeColor="text1"/>
        </w:rPr>
        <w:lastRenderedPageBreak/>
        <w:t>2.3.3. Содержательный раздел</w:t>
      </w:r>
      <w:bookmarkEnd w:id="53"/>
    </w:p>
    <w:p w:rsidR="00CC0DA9" w:rsidRPr="00255025" w:rsidRDefault="006663AE" w:rsidP="006663AE">
      <w:pPr>
        <w:pStyle w:val="3"/>
        <w:ind w:firstLine="709"/>
        <w:rPr>
          <w:color w:val="000000" w:themeColor="text1"/>
        </w:rPr>
      </w:pPr>
      <w:bookmarkStart w:id="55" w:name="_Toc167967464"/>
      <w:bookmarkStart w:id="56" w:name="sub_12631"/>
      <w:bookmarkEnd w:id="54"/>
      <w:r w:rsidRPr="00255025">
        <w:rPr>
          <w:color w:val="000000" w:themeColor="text1"/>
        </w:rPr>
        <w:t xml:space="preserve">2.3.3.1. </w:t>
      </w:r>
      <w:r w:rsidR="00CC0DA9" w:rsidRPr="00255025">
        <w:rPr>
          <w:color w:val="000000" w:themeColor="text1"/>
        </w:rPr>
        <w:t>Ук</w:t>
      </w:r>
      <w:r w:rsidRPr="00255025">
        <w:rPr>
          <w:color w:val="000000" w:themeColor="text1"/>
        </w:rPr>
        <w:t>лад образовательной организации</w:t>
      </w:r>
      <w:bookmarkEnd w:id="55"/>
    </w:p>
    <w:p w:rsidR="00EF70EE" w:rsidRPr="00255025" w:rsidRDefault="00EF70EE" w:rsidP="005B7D81">
      <w:pPr>
        <w:spacing w:after="40" w:line="276" w:lineRule="auto"/>
        <w:ind w:firstLine="709"/>
        <w:jc w:val="both"/>
        <w:rPr>
          <w:rFonts w:eastAsia="Arial" w:cstheme="minorHAnsi"/>
          <w:color w:val="000000" w:themeColor="text1"/>
          <w:sz w:val="24"/>
          <w:szCs w:val="24"/>
          <w:lang w:bidi="ru-RU"/>
        </w:rPr>
      </w:pPr>
      <w:bookmarkStart w:id="57" w:name="sub_126311"/>
      <w:bookmarkEnd w:id="56"/>
      <w:r w:rsidRPr="00255025">
        <w:rPr>
          <w:rFonts w:eastAsia="Arial" w:cstheme="minorHAnsi"/>
          <w:bCs/>
          <w:color w:val="000000" w:themeColor="text1"/>
          <w:sz w:val="24"/>
          <w:szCs w:val="24"/>
          <w:lang w:bidi="ru-RU"/>
        </w:rPr>
        <w:t>Организация воспитательной деятельности предуниверсария МГПУ опирается на школьный уклад,</w:t>
      </w:r>
      <w:r w:rsidRPr="00255025">
        <w:rPr>
          <w:rFonts w:eastAsia="Arial" w:cstheme="minorHAnsi"/>
          <w:color w:val="000000" w:themeColor="text1"/>
          <w:sz w:val="24"/>
          <w:szCs w:val="24"/>
          <w:lang w:bidi="ru-RU"/>
        </w:rPr>
        <w:t xml:space="preserve"> выражающий самобытный облик образовательной организации. </w:t>
      </w:r>
    </w:p>
    <w:p w:rsidR="00EF70EE" w:rsidRPr="00255025" w:rsidRDefault="00EF70EE"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Предуниверсарий МГПУ– общеобразовательная организация, реализующая программы основного общего образования и среднего общего образования.</w:t>
      </w:r>
    </w:p>
    <w:p w:rsidR="00EF70EE" w:rsidRPr="00255025" w:rsidRDefault="00EF70EE"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 xml:space="preserve">Предуниверсарий МГПУ – молодое образовательное учреждение, в 2023 году исполняется 6 лет со дня его основания. Основоположником и главным разработчиком концепции предуниверсария МГПУ является доктор психологических наук, профессор </w:t>
      </w:r>
      <w:r w:rsidR="0080368A" w:rsidRPr="00255025">
        <w:rPr>
          <w:rFonts w:cstheme="minorHAnsi"/>
          <w:color w:val="000000" w:themeColor="text1"/>
          <w:sz w:val="24"/>
          <w:szCs w:val="24"/>
        </w:rPr>
        <w:br/>
      </w:r>
      <w:r w:rsidRPr="00255025">
        <w:rPr>
          <w:rFonts w:cstheme="minorHAnsi"/>
          <w:color w:val="000000" w:themeColor="text1"/>
          <w:sz w:val="24"/>
          <w:szCs w:val="24"/>
        </w:rPr>
        <w:t>Е.Е. Кравцова.</w:t>
      </w:r>
    </w:p>
    <w:p w:rsidR="00EF70EE" w:rsidRPr="00255025" w:rsidRDefault="00EF70EE"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Обучение в предуниверсарии МГПУ проходит в стенах Московского городского педагогического университета, занятия ведут учителя высшей и первой категории, вузовские педагоги. Обучение идет на вузовском уровне. Предпрофильное обучение базируется на социально-психологическом направлении, профильное обучение реализуется по трем направлениям: гуманитарному, социально-экономическому и естественно-научному. Кроме этого, обучающиеся имеют возможность познакомиться с профессиями из социальной сферы: педагогика, искусство, реклама и связи с общественностью.</w:t>
      </w:r>
    </w:p>
    <w:p w:rsidR="00EF70EE" w:rsidRPr="00255025" w:rsidRDefault="00EF70EE"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 xml:space="preserve"> Уклад предуниверсария МГПУ поддерживает ценности, принципы, нравственную культуру взаимоотношений, традиции воспитания, в основе которых лежат российские базовые ценности, отражает самобытный облик Московского городского педагогического университета и его репутацию в окружающем образовательном пространстве, социуме.</w:t>
      </w:r>
    </w:p>
    <w:p w:rsidR="00EF70EE" w:rsidRPr="00255025" w:rsidRDefault="00297562"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О</w:t>
      </w:r>
      <w:r w:rsidR="00EF70EE" w:rsidRPr="00255025">
        <w:rPr>
          <w:rFonts w:cstheme="minorHAnsi"/>
          <w:color w:val="000000" w:themeColor="text1"/>
          <w:sz w:val="24"/>
          <w:szCs w:val="24"/>
        </w:rPr>
        <w:t>собенности</w:t>
      </w:r>
      <w:r w:rsidR="00EF70EE" w:rsidRPr="00255025">
        <w:rPr>
          <w:rFonts w:cstheme="minorHAnsi"/>
          <w:color w:val="000000" w:themeColor="text1"/>
          <w:spacing w:val="-4"/>
          <w:sz w:val="24"/>
          <w:szCs w:val="24"/>
        </w:rPr>
        <w:t xml:space="preserve"> </w:t>
      </w:r>
      <w:r w:rsidRPr="00255025">
        <w:rPr>
          <w:rFonts w:cstheme="minorHAnsi"/>
          <w:color w:val="000000" w:themeColor="text1"/>
          <w:spacing w:val="-4"/>
          <w:sz w:val="24"/>
          <w:szCs w:val="24"/>
        </w:rPr>
        <w:t>уклада предуниверсария МГПУ</w:t>
      </w:r>
      <w:r w:rsidR="006663AE" w:rsidRPr="00255025">
        <w:rPr>
          <w:rFonts w:cstheme="minorHAnsi"/>
          <w:color w:val="000000" w:themeColor="text1"/>
          <w:spacing w:val="-4"/>
          <w:sz w:val="24"/>
          <w:szCs w:val="24"/>
        </w:rPr>
        <w:t>:</w:t>
      </w:r>
    </w:p>
    <w:p w:rsidR="00EF70EE" w:rsidRPr="00255025" w:rsidRDefault="00297562" w:rsidP="005B7D81">
      <w:pPr>
        <w:spacing w:after="40" w:line="276" w:lineRule="auto"/>
        <w:ind w:firstLine="709"/>
        <w:jc w:val="both"/>
        <w:rPr>
          <w:rFonts w:cstheme="minorHAnsi"/>
          <w:color w:val="000000" w:themeColor="text1"/>
          <w:sz w:val="24"/>
          <w:szCs w:val="24"/>
        </w:rPr>
      </w:pPr>
      <w:r w:rsidRPr="00255025">
        <w:rPr>
          <w:rFonts w:cstheme="minorHAnsi"/>
          <w:color w:val="000000" w:themeColor="text1"/>
          <w:sz w:val="24"/>
          <w:szCs w:val="24"/>
        </w:rPr>
        <w:t>- н</w:t>
      </w:r>
      <w:r w:rsidR="00EF70EE" w:rsidRPr="00255025">
        <w:rPr>
          <w:rFonts w:cstheme="minorHAnsi"/>
          <w:color w:val="000000" w:themeColor="text1"/>
          <w:sz w:val="24"/>
          <w:szCs w:val="24"/>
        </w:rPr>
        <w:t>аличие</w:t>
      </w:r>
      <w:r w:rsidR="00EF70EE" w:rsidRPr="00255025">
        <w:rPr>
          <w:rFonts w:cstheme="minorHAnsi"/>
          <w:color w:val="000000" w:themeColor="text1"/>
          <w:spacing w:val="11"/>
          <w:sz w:val="24"/>
          <w:szCs w:val="24"/>
        </w:rPr>
        <w:t xml:space="preserve"> </w:t>
      </w:r>
      <w:r w:rsidR="00EF70EE" w:rsidRPr="00255025">
        <w:rPr>
          <w:rFonts w:cstheme="minorHAnsi"/>
          <w:color w:val="000000" w:themeColor="text1"/>
          <w:sz w:val="24"/>
          <w:szCs w:val="24"/>
        </w:rPr>
        <w:t>профильных</w:t>
      </w:r>
      <w:r w:rsidR="00EF70EE" w:rsidRPr="00255025">
        <w:rPr>
          <w:rFonts w:cstheme="minorHAnsi"/>
          <w:color w:val="000000" w:themeColor="text1"/>
          <w:spacing w:val="11"/>
          <w:sz w:val="24"/>
          <w:szCs w:val="24"/>
        </w:rPr>
        <w:t xml:space="preserve"> </w:t>
      </w:r>
      <w:r w:rsidR="00EF70EE" w:rsidRPr="00255025">
        <w:rPr>
          <w:rFonts w:cstheme="minorHAnsi"/>
          <w:color w:val="000000" w:themeColor="text1"/>
          <w:sz w:val="24"/>
          <w:szCs w:val="24"/>
        </w:rPr>
        <w:t>классов</w:t>
      </w:r>
      <w:r w:rsidR="00EF70EE" w:rsidRPr="00255025">
        <w:rPr>
          <w:rFonts w:cstheme="minorHAnsi"/>
          <w:color w:val="000000" w:themeColor="text1"/>
          <w:spacing w:val="12"/>
          <w:sz w:val="24"/>
          <w:szCs w:val="24"/>
        </w:rPr>
        <w:t xml:space="preserve"> </w:t>
      </w:r>
      <w:r w:rsidR="00EF70EE" w:rsidRPr="00255025">
        <w:rPr>
          <w:rFonts w:cstheme="minorHAnsi"/>
          <w:color w:val="000000" w:themeColor="text1"/>
          <w:sz w:val="24"/>
          <w:szCs w:val="24"/>
        </w:rPr>
        <w:t>на</w:t>
      </w:r>
      <w:r w:rsidR="00EF70EE" w:rsidRPr="00255025">
        <w:rPr>
          <w:rFonts w:cstheme="minorHAnsi"/>
          <w:color w:val="000000" w:themeColor="text1"/>
          <w:spacing w:val="10"/>
          <w:sz w:val="24"/>
          <w:szCs w:val="24"/>
        </w:rPr>
        <w:t xml:space="preserve"> </w:t>
      </w:r>
      <w:r w:rsidR="00EF70EE" w:rsidRPr="00255025">
        <w:rPr>
          <w:rFonts w:cstheme="minorHAnsi"/>
          <w:color w:val="000000" w:themeColor="text1"/>
          <w:sz w:val="24"/>
          <w:szCs w:val="24"/>
        </w:rPr>
        <w:t>уровне</w:t>
      </w:r>
      <w:r w:rsidR="00EF70EE" w:rsidRPr="00255025">
        <w:rPr>
          <w:rFonts w:cstheme="minorHAnsi"/>
          <w:color w:val="000000" w:themeColor="text1"/>
          <w:spacing w:val="12"/>
          <w:sz w:val="24"/>
          <w:szCs w:val="24"/>
        </w:rPr>
        <w:t xml:space="preserve"> </w:t>
      </w:r>
      <w:r w:rsidR="00EF70EE" w:rsidRPr="00255025">
        <w:rPr>
          <w:rFonts w:cstheme="minorHAnsi"/>
          <w:color w:val="000000" w:themeColor="text1"/>
          <w:sz w:val="24"/>
          <w:szCs w:val="24"/>
        </w:rPr>
        <w:t>среднего</w:t>
      </w:r>
      <w:r w:rsidR="00EF70EE" w:rsidRPr="00255025">
        <w:rPr>
          <w:rFonts w:cstheme="minorHAnsi"/>
          <w:color w:val="000000" w:themeColor="text1"/>
          <w:spacing w:val="10"/>
          <w:sz w:val="24"/>
          <w:szCs w:val="24"/>
        </w:rPr>
        <w:t xml:space="preserve"> </w:t>
      </w:r>
      <w:r w:rsidR="00EF70EE" w:rsidRPr="00255025">
        <w:rPr>
          <w:rFonts w:cstheme="minorHAnsi"/>
          <w:color w:val="000000" w:themeColor="text1"/>
          <w:sz w:val="24"/>
          <w:szCs w:val="24"/>
        </w:rPr>
        <w:t>общего</w:t>
      </w:r>
      <w:r w:rsidR="00EF70EE" w:rsidRPr="00255025">
        <w:rPr>
          <w:rFonts w:cstheme="minorHAnsi"/>
          <w:color w:val="000000" w:themeColor="text1"/>
          <w:spacing w:val="11"/>
          <w:sz w:val="24"/>
          <w:szCs w:val="24"/>
        </w:rPr>
        <w:t xml:space="preserve"> </w:t>
      </w:r>
      <w:r w:rsidR="00EF70EE" w:rsidRPr="00255025">
        <w:rPr>
          <w:rFonts w:cstheme="minorHAnsi"/>
          <w:color w:val="000000" w:themeColor="text1"/>
          <w:sz w:val="24"/>
          <w:szCs w:val="24"/>
        </w:rPr>
        <w:t xml:space="preserve">образования </w:t>
      </w:r>
      <w:r w:rsidR="00EF70EE" w:rsidRPr="00255025">
        <w:rPr>
          <w:rFonts w:cstheme="minorHAnsi"/>
          <w:color w:val="000000" w:themeColor="text1"/>
          <w:spacing w:val="-64"/>
          <w:sz w:val="24"/>
          <w:szCs w:val="24"/>
        </w:rPr>
        <w:t xml:space="preserve">  </w:t>
      </w:r>
      <w:r w:rsidR="00EF70EE" w:rsidRPr="00255025">
        <w:rPr>
          <w:rFonts w:cstheme="minorHAnsi"/>
          <w:color w:val="000000" w:themeColor="text1"/>
          <w:sz w:val="24"/>
          <w:szCs w:val="24"/>
        </w:rPr>
        <w:t>и</w:t>
      </w:r>
      <w:r w:rsidR="00EF70EE" w:rsidRPr="00255025">
        <w:rPr>
          <w:rFonts w:cstheme="minorHAnsi"/>
          <w:color w:val="000000" w:themeColor="text1"/>
          <w:spacing w:val="-4"/>
          <w:sz w:val="24"/>
          <w:szCs w:val="24"/>
        </w:rPr>
        <w:t xml:space="preserve"> </w:t>
      </w:r>
      <w:r w:rsidR="00EF70EE" w:rsidRPr="00255025">
        <w:rPr>
          <w:rFonts w:cstheme="minorHAnsi"/>
          <w:color w:val="000000" w:themeColor="text1"/>
          <w:sz w:val="24"/>
          <w:szCs w:val="24"/>
        </w:rPr>
        <w:t>предпрофильных</w:t>
      </w:r>
      <w:r w:rsidR="00EF70EE" w:rsidRPr="00255025">
        <w:rPr>
          <w:rFonts w:cstheme="minorHAnsi"/>
          <w:color w:val="000000" w:themeColor="text1"/>
          <w:spacing w:val="-2"/>
          <w:sz w:val="24"/>
          <w:szCs w:val="24"/>
        </w:rPr>
        <w:t xml:space="preserve"> </w:t>
      </w:r>
      <w:r w:rsidR="00EF70EE" w:rsidRPr="00255025">
        <w:rPr>
          <w:rFonts w:cstheme="minorHAnsi"/>
          <w:color w:val="000000" w:themeColor="text1"/>
          <w:sz w:val="24"/>
          <w:szCs w:val="24"/>
        </w:rPr>
        <w:t>классов</w:t>
      </w:r>
      <w:r w:rsidR="00EF70EE" w:rsidRPr="00255025">
        <w:rPr>
          <w:rFonts w:cstheme="minorHAnsi"/>
          <w:color w:val="000000" w:themeColor="text1"/>
          <w:spacing w:val="-2"/>
          <w:sz w:val="24"/>
          <w:szCs w:val="24"/>
        </w:rPr>
        <w:t xml:space="preserve"> </w:t>
      </w:r>
      <w:r w:rsidR="00EF70EE" w:rsidRPr="00255025">
        <w:rPr>
          <w:rFonts w:cstheme="minorHAnsi"/>
          <w:color w:val="000000" w:themeColor="text1"/>
          <w:sz w:val="24"/>
          <w:szCs w:val="24"/>
        </w:rPr>
        <w:t>на</w:t>
      </w:r>
      <w:r w:rsidR="00EF70EE" w:rsidRPr="00255025">
        <w:rPr>
          <w:rFonts w:cstheme="minorHAnsi"/>
          <w:color w:val="000000" w:themeColor="text1"/>
          <w:spacing w:val="-4"/>
          <w:sz w:val="24"/>
          <w:szCs w:val="24"/>
        </w:rPr>
        <w:t xml:space="preserve"> </w:t>
      </w:r>
      <w:r w:rsidR="00EF70EE" w:rsidRPr="00255025">
        <w:rPr>
          <w:rFonts w:cstheme="minorHAnsi"/>
          <w:color w:val="000000" w:themeColor="text1"/>
          <w:sz w:val="24"/>
          <w:szCs w:val="24"/>
        </w:rPr>
        <w:t>уровне</w:t>
      </w:r>
      <w:r w:rsidR="00EF70EE" w:rsidRPr="00255025">
        <w:rPr>
          <w:rFonts w:cstheme="minorHAnsi"/>
          <w:color w:val="000000" w:themeColor="text1"/>
          <w:spacing w:val="-3"/>
          <w:sz w:val="24"/>
          <w:szCs w:val="24"/>
        </w:rPr>
        <w:t xml:space="preserve"> </w:t>
      </w:r>
      <w:r w:rsidR="00EF70EE" w:rsidRPr="00255025">
        <w:rPr>
          <w:rFonts w:cstheme="minorHAnsi"/>
          <w:color w:val="000000" w:themeColor="text1"/>
          <w:sz w:val="24"/>
          <w:szCs w:val="24"/>
        </w:rPr>
        <w:t>основного</w:t>
      </w:r>
      <w:r w:rsidR="00EF70EE" w:rsidRPr="00255025">
        <w:rPr>
          <w:rFonts w:cstheme="minorHAnsi"/>
          <w:color w:val="000000" w:themeColor="text1"/>
          <w:spacing w:val="-2"/>
          <w:sz w:val="24"/>
          <w:szCs w:val="24"/>
        </w:rPr>
        <w:t xml:space="preserve"> </w:t>
      </w:r>
      <w:r w:rsidR="00EF70EE" w:rsidRPr="00255025">
        <w:rPr>
          <w:rFonts w:cstheme="minorHAnsi"/>
          <w:color w:val="000000" w:themeColor="text1"/>
          <w:sz w:val="24"/>
          <w:szCs w:val="24"/>
        </w:rPr>
        <w:t>общего</w:t>
      </w:r>
      <w:r w:rsidR="00EF70EE" w:rsidRPr="00255025">
        <w:rPr>
          <w:rFonts w:cstheme="minorHAnsi"/>
          <w:color w:val="000000" w:themeColor="text1"/>
          <w:spacing w:val="-2"/>
          <w:sz w:val="24"/>
          <w:szCs w:val="24"/>
        </w:rPr>
        <w:t xml:space="preserve"> </w:t>
      </w:r>
      <w:r w:rsidR="00EF70EE" w:rsidRPr="00255025">
        <w:rPr>
          <w:rFonts w:cstheme="minorHAnsi"/>
          <w:color w:val="000000" w:themeColor="text1"/>
          <w:sz w:val="24"/>
          <w:szCs w:val="24"/>
        </w:rPr>
        <w:t>образования;</w:t>
      </w:r>
    </w:p>
    <w:p w:rsidR="00EF70EE" w:rsidRPr="00255025" w:rsidRDefault="00297562" w:rsidP="005B7D81">
      <w:pPr>
        <w:spacing w:after="40" w:line="276" w:lineRule="auto"/>
        <w:ind w:firstLine="709"/>
        <w:jc w:val="both"/>
        <w:rPr>
          <w:rFonts w:cstheme="minorHAnsi"/>
          <w:bCs/>
          <w:color w:val="000000" w:themeColor="text1"/>
          <w:sz w:val="24"/>
          <w:szCs w:val="24"/>
        </w:rPr>
      </w:pPr>
      <w:r w:rsidRPr="00255025">
        <w:rPr>
          <w:rFonts w:cstheme="minorHAnsi"/>
          <w:color w:val="000000" w:themeColor="text1"/>
          <w:sz w:val="24"/>
          <w:szCs w:val="24"/>
        </w:rPr>
        <w:t xml:space="preserve">- участие в проекте </w:t>
      </w:r>
      <w:r w:rsidR="00EF70EE" w:rsidRPr="00255025">
        <w:rPr>
          <w:rFonts w:cstheme="minorHAnsi"/>
          <w:color w:val="000000" w:themeColor="text1"/>
          <w:sz w:val="24"/>
          <w:szCs w:val="24"/>
        </w:rPr>
        <w:t>«Профессиональное обучение </w:t>
      </w:r>
      <w:r w:rsidR="00EF70EE" w:rsidRPr="00255025">
        <w:rPr>
          <w:rFonts w:cstheme="minorHAnsi"/>
          <w:bCs/>
          <w:color w:val="000000" w:themeColor="text1"/>
          <w:sz w:val="24"/>
          <w:szCs w:val="24"/>
        </w:rPr>
        <w:t>без</w:t>
      </w:r>
      <w:r w:rsidR="00EF70EE" w:rsidRPr="00255025">
        <w:rPr>
          <w:rFonts w:cstheme="minorHAnsi"/>
          <w:color w:val="000000" w:themeColor="text1"/>
          <w:sz w:val="24"/>
          <w:szCs w:val="24"/>
        </w:rPr>
        <w:t> </w:t>
      </w:r>
      <w:r w:rsidR="00EF70EE" w:rsidRPr="00255025">
        <w:rPr>
          <w:rFonts w:cstheme="minorHAnsi"/>
          <w:bCs/>
          <w:color w:val="000000" w:themeColor="text1"/>
          <w:sz w:val="24"/>
          <w:szCs w:val="24"/>
        </w:rPr>
        <w:t>границ»</w:t>
      </w:r>
      <w:r w:rsidRPr="00255025">
        <w:rPr>
          <w:rFonts w:cstheme="minorHAnsi"/>
          <w:bCs/>
          <w:color w:val="000000" w:themeColor="text1"/>
          <w:sz w:val="24"/>
          <w:szCs w:val="24"/>
        </w:rPr>
        <w:t>, курируемого Департаментом образования и науки города Москвы</w:t>
      </w:r>
      <w:r w:rsidR="00EF70EE" w:rsidRPr="00255025">
        <w:rPr>
          <w:rFonts w:cstheme="minorHAnsi"/>
          <w:bCs/>
          <w:color w:val="000000" w:themeColor="text1"/>
          <w:sz w:val="24"/>
          <w:szCs w:val="24"/>
        </w:rPr>
        <w:t>;</w:t>
      </w:r>
    </w:p>
    <w:p w:rsidR="00EF70EE" w:rsidRPr="00255025" w:rsidRDefault="00297562" w:rsidP="005B7D81">
      <w:pPr>
        <w:spacing w:after="0" w:line="276" w:lineRule="auto"/>
        <w:ind w:firstLine="709"/>
        <w:jc w:val="both"/>
        <w:rPr>
          <w:rFonts w:cstheme="minorHAnsi"/>
          <w:bCs/>
          <w:color w:val="000000" w:themeColor="text1"/>
          <w:sz w:val="24"/>
          <w:szCs w:val="24"/>
        </w:rPr>
      </w:pPr>
      <w:r w:rsidRPr="00255025">
        <w:rPr>
          <w:rFonts w:cstheme="minorHAnsi"/>
          <w:bCs/>
          <w:color w:val="000000" w:themeColor="text1"/>
          <w:sz w:val="24"/>
          <w:szCs w:val="24"/>
        </w:rPr>
        <w:t>- р</w:t>
      </w:r>
      <w:r w:rsidR="00EF70EE" w:rsidRPr="00255025">
        <w:rPr>
          <w:rFonts w:cstheme="minorHAnsi"/>
          <w:bCs/>
          <w:color w:val="000000" w:themeColor="text1"/>
          <w:sz w:val="24"/>
          <w:szCs w:val="24"/>
        </w:rPr>
        <w:t>азвитие проектно-творческой деятельности классных коллективов, что позволяет обучающимся работать над самостоятельностью, самоорганизацией и коммуникацией со всем сообществом предуниверсария;</w:t>
      </w:r>
    </w:p>
    <w:p w:rsidR="00EF70EE" w:rsidRPr="00255025" w:rsidRDefault="00297562" w:rsidP="005B7D81">
      <w:pPr>
        <w:spacing w:after="0" w:line="276" w:lineRule="auto"/>
        <w:ind w:firstLine="709"/>
        <w:jc w:val="both"/>
        <w:rPr>
          <w:rFonts w:cstheme="minorHAnsi"/>
          <w:bCs/>
          <w:color w:val="000000" w:themeColor="text1"/>
          <w:sz w:val="24"/>
          <w:szCs w:val="24"/>
        </w:rPr>
      </w:pPr>
      <w:r w:rsidRPr="00255025">
        <w:rPr>
          <w:rFonts w:cstheme="minorHAnsi"/>
          <w:bCs/>
          <w:color w:val="000000" w:themeColor="text1"/>
          <w:sz w:val="24"/>
          <w:szCs w:val="24"/>
        </w:rPr>
        <w:t>- а</w:t>
      </w:r>
      <w:r w:rsidR="00EF70EE" w:rsidRPr="00255025">
        <w:rPr>
          <w:rFonts w:cstheme="minorHAnsi"/>
          <w:bCs/>
          <w:color w:val="000000" w:themeColor="text1"/>
          <w:sz w:val="24"/>
          <w:szCs w:val="24"/>
        </w:rPr>
        <w:t>ктивизация научно-исследовательской деятельности обучающихся через реализацию индивидуальных про</w:t>
      </w:r>
      <w:r w:rsidR="0080368A" w:rsidRPr="00255025">
        <w:rPr>
          <w:rFonts w:cstheme="minorHAnsi"/>
          <w:bCs/>
          <w:color w:val="000000" w:themeColor="text1"/>
          <w:sz w:val="24"/>
          <w:szCs w:val="24"/>
        </w:rPr>
        <w:t xml:space="preserve">ектов в 10-11 классах, которые </w:t>
      </w:r>
      <w:r w:rsidR="00EF70EE" w:rsidRPr="00255025">
        <w:rPr>
          <w:rFonts w:cstheme="minorHAnsi"/>
          <w:bCs/>
          <w:color w:val="000000" w:themeColor="text1"/>
          <w:sz w:val="24"/>
          <w:szCs w:val="24"/>
        </w:rPr>
        <w:t>предоставляют возможность безопасной пробы будущей профессии, развивают личные интересы обучающихся;</w:t>
      </w:r>
    </w:p>
    <w:p w:rsidR="00EF70EE" w:rsidRPr="00255025" w:rsidRDefault="00297562" w:rsidP="005B7D81">
      <w:pPr>
        <w:spacing w:after="0" w:line="276" w:lineRule="auto"/>
        <w:ind w:firstLine="709"/>
        <w:jc w:val="both"/>
        <w:rPr>
          <w:rFonts w:cstheme="minorHAnsi"/>
          <w:bCs/>
          <w:color w:val="000000" w:themeColor="text1"/>
          <w:sz w:val="24"/>
          <w:szCs w:val="24"/>
        </w:rPr>
      </w:pPr>
      <w:r w:rsidRPr="00255025">
        <w:rPr>
          <w:rFonts w:cstheme="minorHAnsi"/>
          <w:bCs/>
          <w:color w:val="000000" w:themeColor="text1"/>
          <w:sz w:val="24"/>
          <w:szCs w:val="24"/>
        </w:rPr>
        <w:t>- о</w:t>
      </w:r>
      <w:r w:rsidR="00EF70EE" w:rsidRPr="00255025">
        <w:rPr>
          <w:rFonts w:cstheme="minorHAnsi"/>
          <w:color w:val="000000" w:themeColor="text1"/>
          <w:sz w:val="24"/>
          <w:szCs w:val="24"/>
        </w:rPr>
        <w:t>рганизация работы</w:t>
      </w:r>
      <w:r w:rsidR="00EF70EE" w:rsidRPr="00255025">
        <w:rPr>
          <w:rFonts w:cstheme="minorHAnsi"/>
          <w:color w:val="000000" w:themeColor="text1"/>
          <w:spacing w:val="1"/>
          <w:sz w:val="24"/>
          <w:szCs w:val="24"/>
        </w:rPr>
        <w:t xml:space="preserve"> </w:t>
      </w:r>
      <w:r w:rsidR="00EF70EE" w:rsidRPr="00255025">
        <w:rPr>
          <w:rFonts w:cstheme="minorHAnsi"/>
          <w:color w:val="000000" w:themeColor="text1"/>
          <w:sz w:val="24"/>
          <w:szCs w:val="24"/>
        </w:rPr>
        <w:t>школьного</w:t>
      </w:r>
      <w:r w:rsidR="00EF70EE" w:rsidRPr="00255025">
        <w:rPr>
          <w:rFonts w:cstheme="minorHAnsi"/>
          <w:color w:val="000000" w:themeColor="text1"/>
          <w:spacing w:val="1"/>
          <w:sz w:val="24"/>
          <w:szCs w:val="24"/>
        </w:rPr>
        <w:t xml:space="preserve"> </w:t>
      </w:r>
      <w:r w:rsidR="00EF70EE" w:rsidRPr="00255025">
        <w:rPr>
          <w:rFonts w:cstheme="minorHAnsi"/>
          <w:color w:val="000000" w:themeColor="text1"/>
          <w:sz w:val="24"/>
          <w:szCs w:val="24"/>
        </w:rPr>
        <w:t>медиацентра – перспективного и творческого направления, достаточно</w:t>
      </w:r>
      <w:r w:rsidR="00EF70EE" w:rsidRPr="00255025">
        <w:rPr>
          <w:rFonts w:cstheme="minorHAnsi"/>
          <w:color w:val="000000" w:themeColor="text1"/>
          <w:spacing w:val="-10"/>
          <w:sz w:val="24"/>
          <w:szCs w:val="24"/>
        </w:rPr>
        <w:t xml:space="preserve"> </w:t>
      </w:r>
      <w:r w:rsidR="00EF70EE" w:rsidRPr="00255025">
        <w:rPr>
          <w:rFonts w:cstheme="minorHAnsi"/>
          <w:color w:val="000000" w:themeColor="text1"/>
          <w:sz w:val="24"/>
          <w:szCs w:val="24"/>
        </w:rPr>
        <w:t xml:space="preserve">востребованного </w:t>
      </w:r>
      <w:r w:rsidRPr="00255025">
        <w:rPr>
          <w:rFonts w:cstheme="minorHAnsi"/>
          <w:color w:val="000000" w:themeColor="text1"/>
          <w:spacing w:val="-16"/>
          <w:sz w:val="24"/>
          <w:szCs w:val="24"/>
        </w:rPr>
        <w:t>у подростков</w:t>
      </w:r>
      <w:r w:rsidRPr="00255025">
        <w:rPr>
          <w:rFonts w:cstheme="minorHAnsi"/>
          <w:color w:val="000000" w:themeColor="text1"/>
          <w:sz w:val="24"/>
          <w:szCs w:val="24"/>
        </w:rPr>
        <w:t>;</w:t>
      </w:r>
      <w:r w:rsidR="00EF70EE" w:rsidRPr="00255025">
        <w:rPr>
          <w:rFonts w:cstheme="minorHAnsi"/>
          <w:color w:val="000000" w:themeColor="text1"/>
          <w:sz w:val="24"/>
          <w:szCs w:val="24"/>
        </w:rPr>
        <w:t xml:space="preserve">  </w:t>
      </w:r>
    </w:p>
    <w:p w:rsidR="00EF70EE" w:rsidRPr="00255025" w:rsidRDefault="00297562" w:rsidP="005B7D81">
      <w:pPr>
        <w:spacing w:after="0" w:line="276" w:lineRule="auto"/>
        <w:ind w:firstLine="709"/>
        <w:jc w:val="both"/>
        <w:rPr>
          <w:rFonts w:cstheme="minorHAnsi"/>
          <w:color w:val="000000" w:themeColor="text1"/>
          <w:spacing w:val="1"/>
          <w:sz w:val="24"/>
          <w:szCs w:val="24"/>
        </w:rPr>
      </w:pPr>
      <w:r w:rsidRPr="00255025">
        <w:rPr>
          <w:rFonts w:cstheme="minorHAnsi"/>
          <w:bCs/>
          <w:color w:val="000000" w:themeColor="text1"/>
          <w:sz w:val="24"/>
          <w:szCs w:val="24"/>
        </w:rPr>
        <w:t>- п</w:t>
      </w:r>
      <w:r w:rsidR="00EF70EE" w:rsidRPr="00255025">
        <w:rPr>
          <w:rFonts w:cstheme="minorHAnsi"/>
          <w:color w:val="000000" w:themeColor="text1"/>
          <w:spacing w:val="1"/>
          <w:sz w:val="24"/>
          <w:szCs w:val="24"/>
        </w:rPr>
        <w:t xml:space="preserve">ланомерное развитие </w:t>
      </w:r>
      <w:r w:rsidR="00EF70EE" w:rsidRPr="00255025">
        <w:rPr>
          <w:rFonts w:cstheme="minorHAnsi"/>
          <w:color w:val="000000" w:themeColor="text1"/>
          <w:spacing w:val="-1"/>
          <w:sz w:val="24"/>
          <w:szCs w:val="24"/>
        </w:rPr>
        <w:t>системы</w:t>
      </w:r>
      <w:r w:rsidR="00EF70EE" w:rsidRPr="00255025">
        <w:rPr>
          <w:rFonts w:cstheme="minorHAnsi"/>
          <w:color w:val="000000" w:themeColor="text1"/>
          <w:spacing w:val="-17"/>
          <w:sz w:val="24"/>
          <w:szCs w:val="24"/>
        </w:rPr>
        <w:t xml:space="preserve"> </w:t>
      </w:r>
      <w:r w:rsidR="00EF70EE" w:rsidRPr="00255025">
        <w:rPr>
          <w:rFonts w:cstheme="minorHAnsi"/>
          <w:color w:val="000000" w:themeColor="text1"/>
          <w:sz w:val="24"/>
          <w:szCs w:val="24"/>
        </w:rPr>
        <w:t>дополнительного</w:t>
      </w:r>
      <w:r w:rsidR="00EF70EE" w:rsidRPr="00255025">
        <w:rPr>
          <w:rFonts w:cstheme="minorHAnsi"/>
          <w:color w:val="000000" w:themeColor="text1"/>
          <w:spacing w:val="-16"/>
          <w:sz w:val="24"/>
          <w:szCs w:val="24"/>
        </w:rPr>
        <w:t xml:space="preserve"> </w:t>
      </w:r>
      <w:r w:rsidR="00EF70EE" w:rsidRPr="00255025">
        <w:rPr>
          <w:rFonts w:cstheme="minorHAnsi"/>
          <w:color w:val="000000" w:themeColor="text1"/>
          <w:sz w:val="24"/>
          <w:szCs w:val="24"/>
        </w:rPr>
        <w:t>образования с учетом интересов обучающихся,</w:t>
      </w:r>
      <w:r w:rsidR="00EF70EE" w:rsidRPr="00255025">
        <w:rPr>
          <w:rFonts w:cstheme="minorHAnsi"/>
          <w:color w:val="000000" w:themeColor="text1"/>
          <w:spacing w:val="-18"/>
          <w:sz w:val="24"/>
          <w:szCs w:val="24"/>
        </w:rPr>
        <w:t xml:space="preserve"> расширение спектра </w:t>
      </w:r>
      <w:r w:rsidR="00EF70EE" w:rsidRPr="00255025">
        <w:rPr>
          <w:rFonts w:cstheme="minorHAnsi"/>
          <w:color w:val="000000" w:themeColor="text1"/>
          <w:sz w:val="24"/>
          <w:szCs w:val="24"/>
        </w:rPr>
        <w:t>бюджетных программ различной напрвленности: естественно-научной,</w:t>
      </w:r>
      <w:r w:rsidR="00EF70EE" w:rsidRPr="00255025">
        <w:rPr>
          <w:rFonts w:cstheme="minorHAnsi"/>
          <w:color w:val="000000" w:themeColor="text1"/>
          <w:spacing w:val="1"/>
          <w:sz w:val="24"/>
          <w:szCs w:val="24"/>
        </w:rPr>
        <w:t xml:space="preserve"> физкультурно-спортивной, художественной, социально-педагогической, туристско-краеведческой, научно-технической</w:t>
      </w:r>
      <w:r w:rsidRPr="00255025">
        <w:rPr>
          <w:rFonts w:cstheme="minorHAnsi"/>
          <w:color w:val="000000" w:themeColor="text1"/>
          <w:spacing w:val="1"/>
          <w:sz w:val="24"/>
          <w:szCs w:val="24"/>
        </w:rPr>
        <w:t>;</w:t>
      </w:r>
      <w:r w:rsidR="00EF70EE" w:rsidRPr="00255025">
        <w:rPr>
          <w:rFonts w:cstheme="minorHAnsi"/>
          <w:color w:val="000000" w:themeColor="text1"/>
          <w:spacing w:val="1"/>
          <w:sz w:val="24"/>
          <w:szCs w:val="24"/>
        </w:rPr>
        <w:t xml:space="preserve"> </w:t>
      </w:r>
    </w:p>
    <w:p w:rsidR="00297562" w:rsidRPr="00255025" w:rsidRDefault="00297562" w:rsidP="005B7D81">
      <w:pPr>
        <w:spacing w:after="0" w:line="276" w:lineRule="auto"/>
        <w:ind w:firstLine="709"/>
        <w:jc w:val="both"/>
        <w:rPr>
          <w:rFonts w:cstheme="minorHAnsi"/>
          <w:color w:val="000000" w:themeColor="text1"/>
          <w:spacing w:val="1"/>
          <w:sz w:val="24"/>
          <w:szCs w:val="24"/>
        </w:rPr>
      </w:pPr>
      <w:r w:rsidRPr="00255025">
        <w:rPr>
          <w:rFonts w:cstheme="minorHAnsi"/>
          <w:color w:val="000000" w:themeColor="text1"/>
          <w:spacing w:val="1"/>
          <w:sz w:val="24"/>
          <w:szCs w:val="24"/>
        </w:rPr>
        <w:t>- о</w:t>
      </w:r>
      <w:r w:rsidR="00EF70EE" w:rsidRPr="00255025">
        <w:rPr>
          <w:rFonts w:cstheme="minorHAnsi"/>
          <w:color w:val="000000" w:themeColor="text1"/>
          <w:spacing w:val="1"/>
          <w:sz w:val="24"/>
          <w:szCs w:val="24"/>
        </w:rPr>
        <w:t>рганизация работы</w:t>
      </w:r>
      <w:r w:rsidRPr="00255025">
        <w:rPr>
          <w:rFonts w:cstheme="minorHAnsi"/>
          <w:color w:val="000000" w:themeColor="text1"/>
          <w:spacing w:val="1"/>
          <w:sz w:val="24"/>
          <w:szCs w:val="24"/>
        </w:rPr>
        <w:t xml:space="preserve"> четыре</w:t>
      </w:r>
      <w:r w:rsidR="00EF70EE" w:rsidRPr="00255025">
        <w:rPr>
          <w:rFonts w:cstheme="minorHAnsi"/>
          <w:color w:val="000000" w:themeColor="text1"/>
          <w:spacing w:val="1"/>
          <w:sz w:val="24"/>
          <w:szCs w:val="24"/>
        </w:rPr>
        <w:t>х учебно-проектных лабораторий</w:t>
      </w:r>
      <w:r w:rsidRPr="00255025">
        <w:rPr>
          <w:rFonts w:cstheme="minorHAnsi"/>
          <w:color w:val="000000" w:themeColor="text1"/>
          <w:spacing w:val="1"/>
          <w:sz w:val="24"/>
          <w:szCs w:val="24"/>
        </w:rPr>
        <w:t xml:space="preserve">: </w:t>
      </w:r>
      <w:r w:rsidR="00EF70EE" w:rsidRPr="00255025">
        <w:rPr>
          <w:rFonts w:cstheme="minorHAnsi"/>
          <w:color w:val="000000" w:themeColor="text1"/>
          <w:sz w:val="24"/>
          <w:szCs w:val="24"/>
        </w:rPr>
        <w:t xml:space="preserve">«Коммуникация и словесность», «Межкультурная интеграция», «Знак и символ», «Социальные практики», в </w:t>
      </w:r>
      <w:r w:rsidR="00EF70EE" w:rsidRPr="00255025">
        <w:rPr>
          <w:rFonts w:cstheme="minorHAnsi"/>
          <w:color w:val="000000" w:themeColor="text1"/>
          <w:spacing w:val="1"/>
          <w:sz w:val="24"/>
          <w:szCs w:val="24"/>
        </w:rPr>
        <w:t>целях создания единого образовательного пространства предуниверсария МГПУ, выстраивания межличностных коммуникаций участников образовательного процесса на основе межпредметных связей</w:t>
      </w:r>
      <w:r w:rsidRPr="00255025">
        <w:rPr>
          <w:rFonts w:cstheme="minorHAnsi"/>
          <w:color w:val="000000" w:themeColor="text1"/>
          <w:spacing w:val="1"/>
          <w:sz w:val="24"/>
          <w:szCs w:val="24"/>
        </w:rPr>
        <w:t>;</w:t>
      </w:r>
    </w:p>
    <w:p w:rsidR="00EF70EE" w:rsidRPr="00255025" w:rsidRDefault="00297562" w:rsidP="005B7D81">
      <w:pPr>
        <w:spacing w:after="0" w:line="276" w:lineRule="auto"/>
        <w:ind w:firstLine="709"/>
        <w:jc w:val="both"/>
        <w:rPr>
          <w:rFonts w:cstheme="minorHAnsi"/>
          <w:color w:val="000000" w:themeColor="text1"/>
          <w:spacing w:val="1"/>
          <w:sz w:val="24"/>
          <w:szCs w:val="24"/>
        </w:rPr>
      </w:pPr>
      <w:r w:rsidRPr="00255025">
        <w:rPr>
          <w:rFonts w:cstheme="minorHAnsi"/>
          <w:color w:val="000000" w:themeColor="text1"/>
          <w:spacing w:val="1"/>
          <w:sz w:val="24"/>
          <w:szCs w:val="24"/>
        </w:rPr>
        <w:lastRenderedPageBreak/>
        <w:t>-</w:t>
      </w:r>
      <w:r w:rsidR="00EF70EE" w:rsidRPr="00255025">
        <w:rPr>
          <w:rFonts w:cstheme="minorHAnsi"/>
          <w:color w:val="000000" w:themeColor="text1"/>
          <w:spacing w:val="1"/>
          <w:sz w:val="24"/>
          <w:szCs w:val="24"/>
        </w:rPr>
        <w:t xml:space="preserve"> </w:t>
      </w:r>
      <w:r w:rsidRPr="00255025">
        <w:rPr>
          <w:rFonts w:cstheme="minorHAnsi"/>
          <w:color w:val="000000" w:themeColor="text1"/>
          <w:spacing w:val="1"/>
          <w:sz w:val="24"/>
          <w:szCs w:val="24"/>
        </w:rPr>
        <w:t>создание «ситуации успеха», необходимой</w:t>
      </w:r>
      <w:r w:rsidR="00EF70EE" w:rsidRPr="00255025">
        <w:rPr>
          <w:rFonts w:cstheme="minorHAnsi"/>
          <w:color w:val="000000" w:themeColor="text1"/>
          <w:spacing w:val="1"/>
          <w:sz w:val="24"/>
          <w:szCs w:val="24"/>
        </w:rPr>
        <w:t xml:space="preserve"> как для слабо успевающих учеников, так и для тех, кто идет на шаг впереди, так как для каждого ребенка важно получить одобрение не только от учителя, но и от одноклассников, особенно в подростковом возрасте.</w:t>
      </w:r>
    </w:p>
    <w:p w:rsidR="00EF70EE" w:rsidRPr="00255025" w:rsidRDefault="00EF70EE" w:rsidP="005B7D81">
      <w:pPr>
        <w:spacing w:after="0" w:line="276" w:lineRule="auto"/>
        <w:ind w:firstLine="709"/>
        <w:jc w:val="both"/>
        <w:rPr>
          <w:rFonts w:cstheme="minorHAnsi"/>
          <w:color w:val="000000" w:themeColor="text1"/>
          <w:spacing w:val="1"/>
          <w:sz w:val="24"/>
          <w:szCs w:val="24"/>
        </w:rPr>
      </w:pPr>
      <w:r w:rsidRPr="00255025">
        <w:rPr>
          <w:rFonts w:cstheme="minorHAnsi"/>
          <w:color w:val="000000" w:themeColor="text1"/>
          <w:sz w:val="24"/>
          <w:szCs w:val="24"/>
        </w:rPr>
        <w:t>Уникальность предуниверсария МГПУ состоит в том, что он является структурным подразделением института среднего профессионального образования имени К.Д. Ушинского ГАОУ ВО МГПУ, а это дает возможность н</w:t>
      </w:r>
      <w:r w:rsidR="00297562" w:rsidRPr="00255025">
        <w:rPr>
          <w:rFonts w:cstheme="minorHAnsi"/>
          <w:color w:val="000000" w:themeColor="text1"/>
          <w:sz w:val="24"/>
          <w:szCs w:val="24"/>
        </w:rPr>
        <w:t>ашим обучающимся посещать учебные</w:t>
      </w:r>
      <w:r w:rsidRPr="00255025">
        <w:rPr>
          <w:rFonts w:cstheme="minorHAnsi"/>
          <w:color w:val="000000" w:themeColor="text1"/>
          <w:sz w:val="24"/>
          <w:szCs w:val="24"/>
        </w:rPr>
        <w:t xml:space="preserve"> корпуса Университета</w:t>
      </w:r>
      <w:r w:rsidR="00297562" w:rsidRPr="00255025">
        <w:rPr>
          <w:rFonts w:cstheme="minorHAnsi"/>
          <w:color w:val="000000" w:themeColor="text1"/>
          <w:sz w:val="24"/>
          <w:szCs w:val="24"/>
        </w:rPr>
        <w:t xml:space="preserve">, слушать лекции ведущих профессоров, участвовать в общеуниверситетских мероприятиях, </w:t>
      </w:r>
      <w:r w:rsidRPr="00255025">
        <w:rPr>
          <w:rFonts w:cstheme="minorHAnsi"/>
          <w:color w:val="000000" w:themeColor="text1"/>
          <w:sz w:val="24"/>
          <w:szCs w:val="24"/>
        </w:rPr>
        <w:t>пробовать себя в профессии</w:t>
      </w:r>
      <w:r w:rsidRPr="00255025">
        <w:rPr>
          <w:rFonts w:cstheme="minorHAnsi"/>
          <w:color w:val="000000" w:themeColor="text1"/>
          <w:sz w:val="24"/>
          <w:szCs w:val="24"/>
          <w:shd w:val="clear" w:color="auto" w:fill="FFFFFF"/>
        </w:rPr>
        <w:t>, а это первый шаг к успеху в будущей работе — правильно выбрать свой путь. </w:t>
      </w:r>
    </w:p>
    <w:p w:rsidR="00EF70EE" w:rsidRPr="00255025" w:rsidRDefault="00EF70EE"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 xml:space="preserve"> В предуниверсарии</w:t>
      </w:r>
      <w:r w:rsidR="00297562" w:rsidRPr="00255025">
        <w:rPr>
          <w:rFonts w:cstheme="minorHAnsi"/>
          <w:color w:val="000000" w:themeColor="text1"/>
          <w:sz w:val="24"/>
          <w:szCs w:val="24"/>
        </w:rPr>
        <w:t xml:space="preserve"> МГПУ</w:t>
      </w:r>
      <w:r w:rsidRPr="00255025">
        <w:rPr>
          <w:rFonts w:cstheme="minorHAnsi"/>
          <w:color w:val="000000" w:themeColor="text1"/>
          <w:sz w:val="24"/>
          <w:szCs w:val="24"/>
        </w:rPr>
        <w:t xml:space="preserve"> созданы все необходимые условия для обучения и воспитания детей любой категории: в соответствии с требованиями ФГОС</w:t>
      </w:r>
      <w:r w:rsidR="00297562" w:rsidRPr="00255025">
        <w:rPr>
          <w:rFonts w:cstheme="minorHAnsi"/>
          <w:color w:val="000000" w:themeColor="text1"/>
          <w:sz w:val="24"/>
          <w:szCs w:val="24"/>
        </w:rPr>
        <w:t xml:space="preserve"> СОО</w:t>
      </w:r>
      <w:r w:rsidRPr="00255025">
        <w:rPr>
          <w:rFonts w:cstheme="minorHAnsi"/>
          <w:color w:val="000000" w:themeColor="text1"/>
          <w:sz w:val="24"/>
          <w:szCs w:val="24"/>
        </w:rPr>
        <w:t xml:space="preserve"> кабинеты обустроены и оснащены современной мебелью, дополнительным освещением меловых и маркерных досок, все аудитории обеспечены компьютерной техникой и доступом в интернет че</w:t>
      </w:r>
      <w:r w:rsidR="0080368A" w:rsidRPr="00255025">
        <w:rPr>
          <w:rFonts w:cstheme="minorHAnsi"/>
          <w:color w:val="000000" w:themeColor="text1"/>
          <w:sz w:val="24"/>
          <w:szCs w:val="24"/>
        </w:rPr>
        <w:t xml:space="preserve">рез подключение Wi-Fi, </w:t>
      </w:r>
      <w:r w:rsidRPr="00255025">
        <w:rPr>
          <w:rFonts w:cstheme="minorHAnsi"/>
          <w:color w:val="000000" w:themeColor="text1"/>
          <w:sz w:val="24"/>
          <w:szCs w:val="24"/>
        </w:rPr>
        <w:t>имеетс</w:t>
      </w:r>
      <w:r w:rsidR="00297562" w:rsidRPr="00255025">
        <w:rPr>
          <w:rFonts w:cstheme="minorHAnsi"/>
          <w:color w:val="000000" w:themeColor="text1"/>
          <w:sz w:val="24"/>
          <w:szCs w:val="24"/>
        </w:rPr>
        <w:t xml:space="preserve">я оборудование </w:t>
      </w:r>
      <w:r w:rsidRPr="00255025">
        <w:rPr>
          <w:rFonts w:cstheme="minorHAnsi"/>
          <w:color w:val="000000" w:themeColor="text1"/>
          <w:sz w:val="24"/>
          <w:szCs w:val="24"/>
        </w:rPr>
        <w:t xml:space="preserve">для проведения уроков с помощью </w:t>
      </w:r>
      <w:r w:rsidR="00297562" w:rsidRPr="00255025">
        <w:rPr>
          <w:rFonts w:cstheme="minorHAnsi"/>
          <w:color w:val="000000" w:themeColor="text1"/>
          <w:sz w:val="24"/>
          <w:szCs w:val="24"/>
        </w:rPr>
        <w:t xml:space="preserve">информационных ресурсов </w:t>
      </w:r>
      <w:r w:rsidRPr="00255025">
        <w:rPr>
          <w:rFonts w:cstheme="minorHAnsi"/>
          <w:color w:val="000000" w:themeColor="text1"/>
          <w:sz w:val="24"/>
          <w:szCs w:val="24"/>
        </w:rPr>
        <w:t xml:space="preserve">МЭШ.  </w:t>
      </w:r>
    </w:p>
    <w:p w:rsidR="00EF70EE" w:rsidRPr="00255025" w:rsidRDefault="00297562"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В</w:t>
      </w:r>
      <w:r w:rsidR="00EF70EE" w:rsidRPr="00255025">
        <w:rPr>
          <w:rFonts w:cstheme="minorHAnsi"/>
          <w:color w:val="000000" w:themeColor="text1"/>
          <w:sz w:val="24"/>
          <w:szCs w:val="24"/>
        </w:rPr>
        <w:t xml:space="preserve"> здании есть библиотека, которая обеспечивает обучающихся всеми необходимыми пособиями, дидакти</w:t>
      </w:r>
      <w:r w:rsidRPr="00255025">
        <w:rPr>
          <w:rFonts w:cstheme="minorHAnsi"/>
          <w:color w:val="000000" w:themeColor="text1"/>
          <w:sz w:val="24"/>
          <w:szCs w:val="24"/>
        </w:rPr>
        <w:t>ческими материалами</w:t>
      </w:r>
      <w:r w:rsidR="00EF70EE" w:rsidRPr="00255025">
        <w:rPr>
          <w:rFonts w:cstheme="minorHAnsi"/>
          <w:color w:val="000000" w:themeColor="text1"/>
          <w:sz w:val="24"/>
          <w:szCs w:val="24"/>
        </w:rPr>
        <w:t>, имеется читальный зал с выходом в интернет для возможности подготовиться к урокам.</w:t>
      </w:r>
    </w:p>
    <w:p w:rsidR="00EF70EE" w:rsidRPr="00255025" w:rsidRDefault="00EF70EE" w:rsidP="005B7D81">
      <w:pPr>
        <w:spacing w:after="0" w:line="276" w:lineRule="auto"/>
        <w:ind w:firstLine="709"/>
        <w:jc w:val="both"/>
        <w:rPr>
          <w:rFonts w:cstheme="minorHAnsi"/>
          <w:bCs/>
          <w:color w:val="000000" w:themeColor="text1"/>
          <w:sz w:val="24"/>
          <w:szCs w:val="24"/>
        </w:rPr>
      </w:pPr>
      <w:r w:rsidRPr="00255025">
        <w:rPr>
          <w:rFonts w:cstheme="minorHAnsi"/>
          <w:bCs/>
          <w:color w:val="000000" w:themeColor="text1"/>
          <w:sz w:val="24"/>
          <w:szCs w:val="24"/>
        </w:rPr>
        <w:t>Организовано горячие питание (завтрак, обед) для льготной категории обучающихся (многодетные и малообеспеченные семьи, дети-инвалиды, сироты и т.д.)</w:t>
      </w:r>
    </w:p>
    <w:p w:rsidR="00EF70EE" w:rsidRPr="00255025" w:rsidRDefault="00EF70EE"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 xml:space="preserve">Основная миссия предуниверсария МГПУ – создание необходимых условий для становления и развития личности обучающегося в ее самобытности и уникальности, осознания собственной индивидуальности, появления жизненных планов и готовности к самоопределению. </w:t>
      </w:r>
    </w:p>
    <w:p w:rsidR="00EF70EE" w:rsidRPr="00255025" w:rsidRDefault="00EF70EE"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Предуниверсарий МГПУ:</w:t>
      </w:r>
    </w:p>
    <w:p w:rsidR="00EF70EE" w:rsidRPr="00255025" w:rsidRDefault="00EF70EE"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 участник пилотного проекта по организации профильного обучения в образовательных организациях высшего образования, расположенных на территории г. Москвы;</w:t>
      </w:r>
    </w:p>
    <w:p w:rsidR="00EF70EE" w:rsidRPr="00255025" w:rsidRDefault="00EF70EE"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 участник проекта по организации предпрофильного и профильного обучения по основным общеобразовательным программам в профессиональных образовательных организациях, подведомственных Департаменту образования и науки г. Москвы.</w:t>
      </w:r>
    </w:p>
    <w:p w:rsidR="004547DB" w:rsidRPr="00255025" w:rsidRDefault="00EF70EE"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Пять причин для обучения в предуниверсарии</w:t>
      </w:r>
      <w:r w:rsidR="004547DB" w:rsidRPr="00255025">
        <w:rPr>
          <w:rFonts w:cstheme="minorHAnsi"/>
          <w:color w:val="000000" w:themeColor="text1"/>
          <w:sz w:val="24"/>
          <w:szCs w:val="24"/>
        </w:rPr>
        <w:t xml:space="preserve"> МГПУ:</w:t>
      </w:r>
    </w:p>
    <w:p w:rsidR="004547DB" w:rsidRPr="00255025" w:rsidRDefault="004547DB"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1. п</w:t>
      </w:r>
      <w:r w:rsidR="00EF70EE" w:rsidRPr="00255025">
        <w:rPr>
          <w:rFonts w:cstheme="minorHAnsi"/>
          <w:color w:val="000000" w:themeColor="text1"/>
          <w:sz w:val="24"/>
          <w:szCs w:val="24"/>
        </w:rPr>
        <w:t>ерсонализация и индивидуализация процесса обучения</w:t>
      </w:r>
      <w:r w:rsidRPr="00255025">
        <w:rPr>
          <w:rFonts w:cstheme="minorHAnsi"/>
          <w:color w:val="000000" w:themeColor="text1"/>
          <w:sz w:val="24"/>
          <w:szCs w:val="24"/>
        </w:rPr>
        <w:t>;</w:t>
      </w:r>
    </w:p>
    <w:p w:rsidR="004547DB" w:rsidRPr="00255025" w:rsidRDefault="004547DB"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2. и</w:t>
      </w:r>
      <w:r w:rsidR="00EF70EE" w:rsidRPr="00255025">
        <w:rPr>
          <w:rFonts w:cstheme="minorHAnsi"/>
          <w:color w:val="000000" w:themeColor="text1"/>
          <w:sz w:val="24"/>
          <w:szCs w:val="24"/>
        </w:rPr>
        <w:t>нтеграция образовательного пространства в университетскую среду</w:t>
      </w:r>
      <w:r w:rsidRPr="00255025">
        <w:rPr>
          <w:rFonts w:cstheme="minorHAnsi"/>
          <w:color w:val="000000" w:themeColor="text1"/>
          <w:sz w:val="24"/>
          <w:szCs w:val="24"/>
        </w:rPr>
        <w:t>;</w:t>
      </w:r>
    </w:p>
    <w:p w:rsidR="004547DB" w:rsidRPr="00255025" w:rsidRDefault="004547DB"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3. р</w:t>
      </w:r>
      <w:r w:rsidR="00EF70EE" w:rsidRPr="00255025">
        <w:rPr>
          <w:rFonts w:cstheme="minorHAnsi"/>
          <w:color w:val="000000" w:themeColor="text1"/>
          <w:sz w:val="24"/>
          <w:szCs w:val="24"/>
        </w:rPr>
        <w:t>азвитие у обучающихся знаний и способностей в приоритетной для них профессиональной области</w:t>
      </w:r>
      <w:r w:rsidRPr="00255025">
        <w:rPr>
          <w:rFonts w:cstheme="minorHAnsi"/>
          <w:color w:val="000000" w:themeColor="text1"/>
          <w:sz w:val="24"/>
          <w:szCs w:val="24"/>
        </w:rPr>
        <w:t>;</w:t>
      </w:r>
    </w:p>
    <w:p w:rsidR="004547DB" w:rsidRPr="00255025" w:rsidRDefault="004547DB"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4. р</w:t>
      </w:r>
      <w:r w:rsidR="00EF70EE" w:rsidRPr="00255025">
        <w:rPr>
          <w:rFonts w:cstheme="minorHAnsi"/>
          <w:color w:val="000000" w:themeColor="text1"/>
          <w:sz w:val="24"/>
          <w:szCs w:val="24"/>
        </w:rPr>
        <w:t>асширение возможностей работы с каждым учеником</w:t>
      </w:r>
      <w:r w:rsidRPr="00255025">
        <w:rPr>
          <w:rFonts w:cstheme="minorHAnsi"/>
          <w:color w:val="000000" w:themeColor="text1"/>
          <w:sz w:val="24"/>
          <w:szCs w:val="24"/>
        </w:rPr>
        <w:t>;</w:t>
      </w:r>
    </w:p>
    <w:p w:rsidR="00EF70EE" w:rsidRPr="00255025" w:rsidRDefault="004547DB"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5. п</w:t>
      </w:r>
      <w:r w:rsidR="00EF70EE" w:rsidRPr="00255025">
        <w:rPr>
          <w:rFonts w:cstheme="minorHAnsi"/>
          <w:color w:val="000000" w:themeColor="text1"/>
          <w:sz w:val="24"/>
          <w:szCs w:val="24"/>
        </w:rPr>
        <w:t>одготовка к профессиональному обучению</w:t>
      </w:r>
      <w:r w:rsidRPr="00255025">
        <w:rPr>
          <w:rFonts w:cstheme="minorHAnsi"/>
          <w:color w:val="000000" w:themeColor="text1"/>
          <w:sz w:val="24"/>
          <w:szCs w:val="24"/>
        </w:rPr>
        <w:t>.</w:t>
      </w:r>
    </w:p>
    <w:p w:rsidR="00EF70EE" w:rsidRPr="00255025" w:rsidRDefault="00EF70EE" w:rsidP="005B7D81">
      <w:pPr>
        <w:pStyle w:val="af4"/>
        <w:keepNext/>
        <w:suppressAutoHyphens/>
        <w:spacing w:line="276" w:lineRule="auto"/>
        <w:ind w:firstLine="709"/>
        <w:rPr>
          <w:rFonts w:asciiTheme="minorHAnsi" w:hAnsiTheme="minorHAnsi" w:cstheme="minorHAnsi"/>
          <w:color w:val="000000" w:themeColor="text1"/>
          <w:w w:val="0"/>
          <w:szCs w:val="24"/>
        </w:rPr>
      </w:pPr>
      <w:r w:rsidRPr="00255025">
        <w:rPr>
          <w:rFonts w:asciiTheme="minorHAnsi" w:hAnsiTheme="minorHAnsi" w:cstheme="minorHAnsi"/>
          <w:color w:val="000000" w:themeColor="text1"/>
          <w:w w:val="0"/>
          <w:szCs w:val="24"/>
        </w:rPr>
        <w:t>Предунивесарий МГПУ находится в самом центре района Арбат, рядом с одной из старинных московских улиц – Арбатом. На Арбате каждый дом – кусочек истории.  Наши обучающиеся вместе с классными руководителями и педагогами-предметниками посещают театр им. Е.Б. Вахтангова согласно программе изучения литературных произведений.</w:t>
      </w:r>
    </w:p>
    <w:p w:rsidR="00EF70EE" w:rsidRPr="00255025" w:rsidRDefault="00EF70EE" w:rsidP="005B7D81">
      <w:pPr>
        <w:pStyle w:val="af4"/>
        <w:keepNext/>
        <w:suppressAutoHyphens/>
        <w:spacing w:line="276" w:lineRule="auto"/>
        <w:ind w:firstLine="708"/>
        <w:rPr>
          <w:rFonts w:asciiTheme="minorHAnsi" w:hAnsiTheme="minorHAnsi" w:cstheme="minorHAnsi"/>
          <w:color w:val="000000" w:themeColor="text1"/>
          <w:w w:val="0"/>
          <w:szCs w:val="24"/>
        </w:rPr>
      </w:pPr>
      <w:r w:rsidRPr="00255025">
        <w:rPr>
          <w:rFonts w:asciiTheme="minorHAnsi" w:hAnsiTheme="minorHAnsi" w:cstheme="minorHAnsi"/>
          <w:color w:val="000000" w:themeColor="text1"/>
          <w:w w:val="0"/>
          <w:szCs w:val="24"/>
        </w:rPr>
        <w:t xml:space="preserve">Напротив театра им. Е.Б. Вахтангова находится Дом Лосева. В 1941-1988 годах в квартире № 20 здесь жил и работал Алексей Федорович Лосев — философ и филолог, переводчик античной литературы, писатель. Сейчас здесь находится библиотека истории русской философии и культуры – Дом Лосева. В библиотеке проводятся лекции, выставки, </w:t>
      </w:r>
      <w:r w:rsidRPr="00255025">
        <w:rPr>
          <w:rFonts w:asciiTheme="minorHAnsi" w:hAnsiTheme="minorHAnsi" w:cstheme="minorHAnsi"/>
          <w:color w:val="000000" w:themeColor="text1"/>
          <w:w w:val="0"/>
          <w:szCs w:val="24"/>
        </w:rPr>
        <w:lastRenderedPageBreak/>
        <w:t>концерты камерной музыки, которые посещают наши учащиеся.</w:t>
      </w:r>
    </w:p>
    <w:p w:rsidR="00EF70EE" w:rsidRPr="00255025" w:rsidRDefault="00EF70EE" w:rsidP="005B7D81">
      <w:pPr>
        <w:pStyle w:val="af4"/>
        <w:keepNext/>
        <w:suppressAutoHyphens/>
        <w:spacing w:line="276" w:lineRule="auto"/>
        <w:ind w:firstLine="708"/>
        <w:rPr>
          <w:rFonts w:asciiTheme="minorHAnsi" w:hAnsiTheme="minorHAnsi" w:cstheme="minorHAnsi"/>
          <w:color w:val="000000" w:themeColor="text1"/>
          <w:szCs w:val="24"/>
        </w:rPr>
      </w:pPr>
      <w:r w:rsidRPr="00255025">
        <w:rPr>
          <w:rFonts w:asciiTheme="minorHAnsi" w:hAnsiTheme="minorHAnsi" w:cstheme="minorHAnsi"/>
          <w:color w:val="000000" w:themeColor="text1"/>
          <w:szCs w:val="24"/>
        </w:rPr>
        <w:t>Мемориальная квартира Андрея Белого, музей-квартира А.С. Пушкина часто посещаются нашими учениками вместе с педагогами. Это уникальная возможность в шаговой доступности от места учебы посетить дома великих русских поэтов и писателей. Дом А.С. Пушкина знаменит не только его хозяином, здесь также останавливались</w:t>
      </w:r>
      <w:r w:rsidR="004547DB" w:rsidRPr="00255025">
        <w:rPr>
          <w:rFonts w:asciiTheme="minorHAnsi" w:hAnsiTheme="minorHAnsi" w:cstheme="minorHAnsi"/>
          <w:color w:val="000000" w:themeColor="text1"/>
          <w:szCs w:val="24"/>
        </w:rPr>
        <w:t xml:space="preserve"> П.</w:t>
      </w:r>
      <w:r w:rsidRPr="00255025">
        <w:rPr>
          <w:rFonts w:asciiTheme="minorHAnsi" w:hAnsiTheme="minorHAnsi" w:cstheme="minorHAnsi"/>
          <w:color w:val="000000" w:themeColor="text1"/>
          <w:szCs w:val="24"/>
        </w:rPr>
        <w:t>И</w:t>
      </w:r>
      <w:r w:rsidR="004547DB" w:rsidRPr="00255025">
        <w:rPr>
          <w:rFonts w:asciiTheme="minorHAnsi" w:hAnsiTheme="minorHAnsi" w:cstheme="minorHAnsi"/>
          <w:color w:val="000000" w:themeColor="text1"/>
          <w:szCs w:val="24"/>
        </w:rPr>
        <w:t>.</w:t>
      </w:r>
      <w:r w:rsidRPr="00255025">
        <w:rPr>
          <w:rFonts w:asciiTheme="minorHAnsi" w:hAnsiTheme="minorHAnsi" w:cstheme="minorHAnsi"/>
          <w:color w:val="000000" w:themeColor="text1"/>
          <w:szCs w:val="24"/>
        </w:rPr>
        <w:t xml:space="preserve"> Чайковский и С</w:t>
      </w:r>
      <w:r w:rsidR="004547DB" w:rsidRPr="00255025">
        <w:rPr>
          <w:rFonts w:asciiTheme="minorHAnsi" w:hAnsiTheme="minorHAnsi" w:cstheme="minorHAnsi"/>
          <w:color w:val="000000" w:themeColor="text1"/>
          <w:szCs w:val="24"/>
        </w:rPr>
        <w:t>.</w:t>
      </w:r>
      <w:r w:rsidRPr="00255025">
        <w:rPr>
          <w:rFonts w:asciiTheme="minorHAnsi" w:hAnsiTheme="minorHAnsi" w:cstheme="minorHAnsi"/>
          <w:color w:val="000000" w:themeColor="text1"/>
          <w:szCs w:val="24"/>
        </w:rPr>
        <w:t>В</w:t>
      </w:r>
      <w:r w:rsidR="004547DB" w:rsidRPr="00255025">
        <w:rPr>
          <w:rFonts w:asciiTheme="minorHAnsi" w:hAnsiTheme="minorHAnsi" w:cstheme="minorHAnsi"/>
          <w:color w:val="000000" w:themeColor="text1"/>
          <w:szCs w:val="24"/>
        </w:rPr>
        <w:t>.</w:t>
      </w:r>
      <w:r w:rsidRPr="00255025">
        <w:rPr>
          <w:rFonts w:asciiTheme="minorHAnsi" w:hAnsiTheme="minorHAnsi" w:cstheme="minorHAnsi"/>
          <w:color w:val="000000" w:themeColor="text1"/>
          <w:szCs w:val="24"/>
        </w:rPr>
        <w:t xml:space="preserve"> Рахманинов. В музеях можно увидеть личные вещи, семейные фотографии, рукописи, обстановку, в которой жили и творили писатели.</w:t>
      </w:r>
    </w:p>
    <w:p w:rsidR="00EF70EE" w:rsidRPr="00255025" w:rsidRDefault="00EF70EE" w:rsidP="005B7D81">
      <w:pPr>
        <w:pStyle w:val="af4"/>
        <w:keepNext/>
        <w:suppressAutoHyphens/>
        <w:spacing w:line="276" w:lineRule="auto"/>
        <w:ind w:firstLine="708"/>
        <w:rPr>
          <w:rFonts w:asciiTheme="minorHAnsi" w:hAnsiTheme="minorHAnsi" w:cstheme="minorHAnsi"/>
          <w:color w:val="000000" w:themeColor="text1"/>
          <w:szCs w:val="24"/>
        </w:rPr>
      </w:pPr>
      <w:r w:rsidRPr="00255025">
        <w:rPr>
          <w:rFonts w:asciiTheme="minorHAnsi" w:hAnsiTheme="minorHAnsi" w:cstheme="minorHAnsi"/>
          <w:color w:val="000000" w:themeColor="text1"/>
          <w:szCs w:val="24"/>
        </w:rPr>
        <w:t>Наши обучающиеся ходят не только на экскурсии, подготовленные городом, но являются сами организаторами игровых квестов как для гостей предуниверсария МГПУ, так и для наших учеников. Это большая твор</w:t>
      </w:r>
      <w:r w:rsidR="004547DB" w:rsidRPr="00255025">
        <w:rPr>
          <w:rFonts w:asciiTheme="minorHAnsi" w:hAnsiTheme="minorHAnsi" w:cstheme="minorHAnsi"/>
          <w:color w:val="000000" w:themeColor="text1"/>
          <w:szCs w:val="24"/>
        </w:rPr>
        <w:t>ческая работа, которая направле</w:t>
      </w:r>
      <w:r w:rsidRPr="00255025">
        <w:rPr>
          <w:rFonts w:asciiTheme="minorHAnsi" w:hAnsiTheme="minorHAnsi" w:cstheme="minorHAnsi"/>
          <w:color w:val="000000" w:themeColor="text1"/>
          <w:szCs w:val="24"/>
        </w:rPr>
        <w:t xml:space="preserve">на на более детальное изучение объектов Арбата, чтобы проникнуться историей своей страны, начиная с малого окружения.  </w:t>
      </w:r>
    </w:p>
    <w:p w:rsidR="00EF70EE" w:rsidRPr="00255025" w:rsidRDefault="00EF70EE" w:rsidP="005B7D81">
      <w:pPr>
        <w:pStyle w:val="af4"/>
        <w:keepNext/>
        <w:suppressAutoHyphens/>
        <w:spacing w:line="276" w:lineRule="auto"/>
        <w:ind w:firstLine="708"/>
        <w:rPr>
          <w:rFonts w:asciiTheme="minorHAnsi" w:hAnsiTheme="minorHAnsi" w:cstheme="minorHAnsi"/>
          <w:color w:val="000000" w:themeColor="text1"/>
          <w:w w:val="0"/>
          <w:szCs w:val="24"/>
        </w:rPr>
      </w:pPr>
      <w:r w:rsidRPr="00255025">
        <w:rPr>
          <w:rFonts w:asciiTheme="minorHAnsi" w:hAnsiTheme="minorHAnsi" w:cstheme="minorHAnsi"/>
          <w:color w:val="000000" w:themeColor="text1"/>
          <w:szCs w:val="24"/>
        </w:rPr>
        <w:t>Предуниверсарий М</w:t>
      </w:r>
      <w:r w:rsidR="004547DB" w:rsidRPr="00255025">
        <w:rPr>
          <w:rFonts w:asciiTheme="minorHAnsi" w:hAnsiTheme="minorHAnsi" w:cstheme="minorHAnsi"/>
          <w:color w:val="000000" w:themeColor="text1"/>
          <w:szCs w:val="24"/>
        </w:rPr>
        <w:t>ГПУ тесно сотрудничает с отделами</w:t>
      </w:r>
      <w:r w:rsidRPr="00255025">
        <w:rPr>
          <w:rFonts w:asciiTheme="minorHAnsi" w:hAnsiTheme="minorHAnsi" w:cstheme="minorHAnsi"/>
          <w:color w:val="000000" w:themeColor="text1"/>
          <w:szCs w:val="24"/>
        </w:rPr>
        <w:t xml:space="preserve"> ОНД и КДН и ЗП, которые также расположены рядом. Разработаны планы совместной работы, где прописаны беседы и встречи с обучающимися для предупреждения девиантного поведения и ознакомления с последствиями нарушений общепринятых правил для подростков, не достигших совершеннолетия. </w:t>
      </w:r>
    </w:p>
    <w:p w:rsidR="00EF70EE" w:rsidRPr="00255025" w:rsidRDefault="00EF70EE" w:rsidP="005B7D81">
      <w:pPr>
        <w:pStyle w:val="af4"/>
        <w:keepNext/>
        <w:suppressAutoHyphens/>
        <w:spacing w:line="276" w:lineRule="auto"/>
        <w:rPr>
          <w:rFonts w:asciiTheme="minorHAnsi" w:hAnsiTheme="minorHAnsi" w:cstheme="minorHAnsi"/>
          <w:bCs/>
          <w:color w:val="000000" w:themeColor="text1"/>
          <w:w w:val="0"/>
          <w:szCs w:val="24"/>
        </w:rPr>
      </w:pPr>
      <w:r w:rsidRPr="00255025">
        <w:rPr>
          <w:rFonts w:asciiTheme="minorHAnsi" w:hAnsiTheme="minorHAnsi" w:cstheme="minorHAnsi"/>
          <w:bCs/>
          <w:color w:val="000000" w:themeColor="text1"/>
          <w:w w:val="0"/>
          <w:szCs w:val="24"/>
        </w:rPr>
        <w:t xml:space="preserve">           Использование образовательного ландшафта города Москвы способствует расширению </w:t>
      </w:r>
      <w:r w:rsidR="0080368A" w:rsidRPr="00255025">
        <w:rPr>
          <w:rFonts w:asciiTheme="minorHAnsi" w:hAnsiTheme="minorHAnsi" w:cstheme="minorHAnsi"/>
          <w:bCs/>
          <w:color w:val="000000" w:themeColor="text1"/>
          <w:w w:val="0"/>
          <w:szCs w:val="24"/>
        </w:rPr>
        <w:t>возможностей и развитию талантов</w:t>
      </w:r>
      <w:r w:rsidRPr="00255025">
        <w:rPr>
          <w:rFonts w:asciiTheme="minorHAnsi" w:hAnsiTheme="minorHAnsi" w:cstheme="minorHAnsi"/>
          <w:bCs/>
          <w:color w:val="000000" w:themeColor="text1"/>
          <w:w w:val="0"/>
          <w:szCs w:val="24"/>
        </w:rPr>
        <w:t xml:space="preserve"> обучающихся </w:t>
      </w:r>
      <w:r w:rsidR="004547DB" w:rsidRPr="00255025">
        <w:rPr>
          <w:rFonts w:asciiTheme="minorHAnsi" w:hAnsiTheme="minorHAnsi" w:cstheme="minorHAnsi"/>
          <w:bCs/>
          <w:color w:val="000000" w:themeColor="text1"/>
          <w:w w:val="0"/>
          <w:szCs w:val="24"/>
        </w:rPr>
        <w:t>предуниве</w:t>
      </w:r>
      <w:r w:rsidRPr="00255025">
        <w:rPr>
          <w:rFonts w:asciiTheme="minorHAnsi" w:hAnsiTheme="minorHAnsi" w:cstheme="minorHAnsi"/>
          <w:bCs/>
          <w:color w:val="000000" w:themeColor="text1"/>
          <w:w w:val="0"/>
          <w:szCs w:val="24"/>
        </w:rPr>
        <w:t>р</w:t>
      </w:r>
      <w:r w:rsidR="004547DB" w:rsidRPr="00255025">
        <w:rPr>
          <w:rFonts w:asciiTheme="minorHAnsi" w:hAnsiTheme="minorHAnsi" w:cstheme="minorHAnsi"/>
          <w:bCs/>
          <w:color w:val="000000" w:themeColor="text1"/>
          <w:w w:val="0"/>
          <w:szCs w:val="24"/>
        </w:rPr>
        <w:t>с</w:t>
      </w:r>
      <w:r w:rsidRPr="00255025">
        <w:rPr>
          <w:rFonts w:asciiTheme="minorHAnsi" w:hAnsiTheme="minorHAnsi" w:cstheme="minorHAnsi"/>
          <w:bCs/>
          <w:color w:val="000000" w:themeColor="text1"/>
          <w:w w:val="0"/>
          <w:szCs w:val="24"/>
        </w:rPr>
        <w:t>ария МГПУ</w:t>
      </w:r>
      <w:r w:rsidR="004547DB" w:rsidRPr="00255025">
        <w:rPr>
          <w:rFonts w:asciiTheme="minorHAnsi" w:hAnsiTheme="minorHAnsi" w:cstheme="minorHAnsi"/>
          <w:bCs/>
          <w:color w:val="000000" w:themeColor="text1"/>
          <w:w w:val="0"/>
          <w:szCs w:val="24"/>
        </w:rPr>
        <w:t>, которые могут</w:t>
      </w:r>
      <w:r w:rsidRPr="00255025">
        <w:rPr>
          <w:rFonts w:asciiTheme="minorHAnsi" w:hAnsiTheme="minorHAnsi" w:cstheme="minorHAnsi"/>
          <w:bCs/>
          <w:color w:val="000000" w:themeColor="text1"/>
          <w:w w:val="0"/>
          <w:szCs w:val="24"/>
        </w:rPr>
        <w:t xml:space="preserve"> выходить на пленэры, изучать историю культурных мест, событий, биографий, проживавших в городе Москве в районе Арбат российских поэтов и писателей, деятелей науки.</w:t>
      </w:r>
    </w:p>
    <w:p w:rsidR="004547DB" w:rsidRPr="00255025" w:rsidRDefault="00EF70EE" w:rsidP="005B7D81">
      <w:pPr>
        <w:tabs>
          <w:tab w:val="left" w:pos="993"/>
        </w:tabs>
        <w:spacing w:after="0" w:line="276" w:lineRule="auto"/>
        <w:jc w:val="both"/>
        <w:rPr>
          <w:rFonts w:cstheme="minorHAnsi"/>
          <w:color w:val="000000" w:themeColor="text1"/>
          <w:sz w:val="24"/>
          <w:szCs w:val="24"/>
        </w:rPr>
      </w:pPr>
      <w:r w:rsidRPr="00255025">
        <w:rPr>
          <w:rFonts w:cstheme="minorHAnsi"/>
          <w:bCs/>
          <w:color w:val="000000" w:themeColor="text1"/>
          <w:w w:val="0"/>
          <w:sz w:val="24"/>
          <w:szCs w:val="24"/>
        </w:rPr>
        <w:t xml:space="preserve">           </w:t>
      </w:r>
      <w:r w:rsidRPr="00255025">
        <w:rPr>
          <w:rFonts w:cstheme="minorHAnsi"/>
          <w:color w:val="000000" w:themeColor="text1"/>
          <w:sz w:val="24"/>
          <w:szCs w:val="24"/>
        </w:rPr>
        <w:t xml:space="preserve">В предуниверсарии МГПУ сформированы следующие </w:t>
      </w:r>
      <w:r w:rsidRPr="00255025">
        <w:rPr>
          <w:rFonts w:cstheme="minorHAnsi"/>
          <w:b/>
          <w:color w:val="000000" w:themeColor="text1"/>
          <w:sz w:val="24"/>
          <w:szCs w:val="24"/>
        </w:rPr>
        <w:t>воспитательные традиции</w:t>
      </w:r>
      <w:r w:rsidRPr="00255025">
        <w:rPr>
          <w:rFonts w:cstheme="minorHAnsi"/>
          <w:color w:val="000000" w:themeColor="text1"/>
          <w:sz w:val="24"/>
          <w:szCs w:val="24"/>
        </w:rPr>
        <w:t>:</w:t>
      </w:r>
      <w:r w:rsidR="004547DB" w:rsidRPr="00255025">
        <w:rPr>
          <w:rFonts w:cstheme="minorHAnsi"/>
          <w:color w:val="000000" w:themeColor="text1"/>
          <w:sz w:val="24"/>
          <w:szCs w:val="24"/>
        </w:rPr>
        <w:t xml:space="preserve"> </w:t>
      </w:r>
    </w:p>
    <w:p w:rsidR="004547DB" w:rsidRPr="00255025" w:rsidRDefault="006663AE" w:rsidP="005B7D81">
      <w:pPr>
        <w:tabs>
          <w:tab w:val="left" w:pos="993"/>
        </w:tabs>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 xml:space="preserve">1. </w:t>
      </w:r>
      <w:r w:rsidR="004547DB" w:rsidRPr="00255025">
        <w:rPr>
          <w:rFonts w:cstheme="minorHAnsi"/>
          <w:color w:val="000000" w:themeColor="text1"/>
          <w:sz w:val="24"/>
          <w:szCs w:val="24"/>
        </w:rPr>
        <w:t>В</w:t>
      </w:r>
      <w:r w:rsidR="00EF70EE" w:rsidRPr="00255025">
        <w:rPr>
          <w:rFonts w:cstheme="minorHAnsi"/>
          <w:color w:val="000000" w:themeColor="text1"/>
          <w:sz w:val="24"/>
          <w:szCs w:val="24"/>
        </w:rPr>
        <w:t>се календарно значимые праздники организуют и реализуют классы, включая в деятельность всех участников образовательного процесса согласно выбранному в данный год конкретному событию (День Учителя, День Отца, День Матери, День науки и т.д.</w:t>
      </w:r>
      <w:r w:rsidR="004547DB" w:rsidRPr="00255025">
        <w:rPr>
          <w:rFonts w:cstheme="minorHAnsi"/>
          <w:color w:val="000000" w:themeColor="text1"/>
          <w:sz w:val="24"/>
          <w:szCs w:val="24"/>
        </w:rPr>
        <w:t>).</w:t>
      </w:r>
    </w:p>
    <w:p w:rsidR="004547DB" w:rsidRPr="00255025" w:rsidRDefault="006663AE" w:rsidP="005B7D81">
      <w:pPr>
        <w:tabs>
          <w:tab w:val="left" w:pos="993"/>
        </w:tabs>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 xml:space="preserve">2. </w:t>
      </w:r>
      <w:r w:rsidR="004547DB" w:rsidRPr="00255025">
        <w:rPr>
          <w:rFonts w:cstheme="minorHAnsi"/>
          <w:color w:val="000000" w:themeColor="text1"/>
          <w:sz w:val="24"/>
          <w:szCs w:val="24"/>
        </w:rPr>
        <w:t>Е</w:t>
      </w:r>
      <w:r w:rsidR="00EF70EE" w:rsidRPr="00255025">
        <w:rPr>
          <w:rFonts w:cstheme="minorHAnsi"/>
          <w:color w:val="000000" w:themeColor="text1"/>
          <w:sz w:val="24"/>
          <w:szCs w:val="24"/>
        </w:rPr>
        <w:t xml:space="preserve">женедельно на торжественной Церемонии поднятия флага Российской Федерации оглашаются наиболее значимые события, произошедшие в это время в России в разные годы, а также говорится о достижениях наших обучающихся. </w:t>
      </w:r>
    </w:p>
    <w:p w:rsidR="004547DB" w:rsidRPr="00255025" w:rsidRDefault="006663AE" w:rsidP="005B7D81">
      <w:pPr>
        <w:tabs>
          <w:tab w:val="left" w:pos="993"/>
        </w:tabs>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 xml:space="preserve">3. </w:t>
      </w:r>
      <w:r w:rsidR="00EF70EE" w:rsidRPr="00255025">
        <w:rPr>
          <w:rFonts w:cstheme="minorHAnsi"/>
          <w:color w:val="000000" w:themeColor="text1"/>
          <w:sz w:val="24"/>
          <w:szCs w:val="24"/>
        </w:rPr>
        <w:t xml:space="preserve">В Дни воинской славы возлагаются цветы к монументу «Живая память», который находится на территории предуниверсария МГПУ. </w:t>
      </w:r>
    </w:p>
    <w:p w:rsidR="00EF70EE" w:rsidRPr="00255025" w:rsidRDefault="006663AE" w:rsidP="005B7D81">
      <w:pPr>
        <w:tabs>
          <w:tab w:val="left" w:pos="993"/>
        </w:tabs>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 xml:space="preserve">4. </w:t>
      </w:r>
      <w:r w:rsidR="00EF70EE" w:rsidRPr="00255025">
        <w:rPr>
          <w:rFonts w:cstheme="minorHAnsi"/>
          <w:color w:val="000000" w:themeColor="text1"/>
          <w:sz w:val="24"/>
          <w:szCs w:val="24"/>
        </w:rPr>
        <w:t xml:space="preserve">Для гостей организовываются экскурсии по зданию, которые проводят ученики, входящие в состав Ученического Совета, </w:t>
      </w:r>
      <w:r w:rsidR="004547DB" w:rsidRPr="00255025">
        <w:rPr>
          <w:rFonts w:cstheme="minorHAnsi"/>
          <w:color w:val="000000" w:themeColor="text1"/>
          <w:sz w:val="24"/>
          <w:szCs w:val="24"/>
        </w:rPr>
        <w:t>который играет б</w:t>
      </w:r>
      <w:r w:rsidR="00EF70EE" w:rsidRPr="00255025">
        <w:rPr>
          <w:rFonts w:cstheme="minorHAnsi"/>
          <w:color w:val="000000" w:themeColor="text1"/>
          <w:sz w:val="24"/>
          <w:szCs w:val="24"/>
        </w:rPr>
        <w:t>ольшою роль в подготовке и планировании традиционных мероприятий (Новый год, Масленица, День Победы и т.д.</w:t>
      </w:r>
      <w:r w:rsidR="004547DB" w:rsidRPr="00255025">
        <w:rPr>
          <w:rFonts w:cstheme="minorHAnsi"/>
          <w:color w:val="000000" w:themeColor="text1"/>
          <w:sz w:val="24"/>
          <w:szCs w:val="24"/>
        </w:rPr>
        <w:t xml:space="preserve">), </w:t>
      </w:r>
      <w:r w:rsidR="00EF70EE" w:rsidRPr="00255025">
        <w:rPr>
          <w:rFonts w:cstheme="minorHAnsi"/>
          <w:color w:val="000000" w:themeColor="text1"/>
          <w:sz w:val="24"/>
          <w:szCs w:val="24"/>
        </w:rPr>
        <w:t>взаимодействует со всеми классами, родителями и педагогами для совместной работы над реализацией задуманного.</w:t>
      </w:r>
    </w:p>
    <w:p w:rsidR="00EF70EE" w:rsidRPr="00255025" w:rsidRDefault="006663AE" w:rsidP="005B7D81">
      <w:pPr>
        <w:tabs>
          <w:tab w:val="left" w:pos="993"/>
        </w:tabs>
        <w:spacing w:after="0" w:line="276" w:lineRule="auto"/>
        <w:ind w:firstLine="709"/>
        <w:jc w:val="both"/>
        <w:rPr>
          <w:rFonts w:cstheme="minorHAnsi"/>
          <w:bCs/>
          <w:color w:val="000000" w:themeColor="text1"/>
          <w:w w:val="0"/>
          <w:sz w:val="24"/>
          <w:szCs w:val="24"/>
        </w:rPr>
      </w:pPr>
      <w:r w:rsidRPr="00255025">
        <w:rPr>
          <w:rFonts w:cstheme="minorHAnsi"/>
          <w:color w:val="000000" w:themeColor="text1"/>
          <w:sz w:val="24"/>
          <w:szCs w:val="24"/>
        </w:rPr>
        <w:t xml:space="preserve">5. </w:t>
      </w:r>
      <w:r w:rsidR="00EF70EE" w:rsidRPr="00255025">
        <w:rPr>
          <w:rFonts w:cstheme="minorHAnsi"/>
          <w:color w:val="000000" w:themeColor="text1"/>
          <w:sz w:val="24"/>
          <w:szCs w:val="24"/>
        </w:rPr>
        <w:t>Ежегодно наши учащиеся включаются в работу театральной лаборатории «ИСПОлнись», где готовят совместные постановки с ИСПО им. К.Д. Ушинского.</w:t>
      </w:r>
    </w:p>
    <w:p w:rsidR="00F017DA" w:rsidRPr="00255025" w:rsidRDefault="00F017DA" w:rsidP="005B7D81">
      <w:pPr>
        <w:spacing w:after="0" w:line="276" w:lineRule="auto"/>
        <w:ind w:firstLine="709"/>
        <w:jc w:val="both"/>
        <w:rPr>
          <w:rFonts w:cstheme="minorHAnsi"/>
          <w:color w:val="000000" w:themeColor="text1"/>
          <w:sz w:val="24"/>
          <w:szCs w:val="24"/>
        </w:rPr>
      </w:pPr>
      <w:bookmarkStart w:id="58" w:name="sub_12632"/>
      <w:bookmarkEnd w:id="57"/>
      <w:r w:rsidRPr="00255025">
        <w:rPr>
          <w:rFonts w:cstheme="minorHAnsi"/>
          <w:color w:val="000000" w:themeColor="text1"/>
          <w:sz w:val="24"/>
          <w:szCs w:val="24"/>
        </w:rPr>
        <w:t xml:space="preserve">С 2022 года ведется работа с обучающимся в направлении развития движения КВН. Совместно со студентами СПО ученики предуниверсария представляю одну команду, пишут сценарии, готовят выступление и принимают участие в детские ЛИГИ КВН «Вернисаж профессий». </w:t>
      </w:r>
    </w:p>
    <w:p w:rsidR="00F017DA" w:rsidRPr="00255025" w:rsidRDefault="00F017DA"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 xml:space="preserve">Для включения в совместную деятельность всех учащихся предуниверсария мероприятия чередуются по своим направленностям (спортивные, гражданско-патриотические, научно-интеллектуальные, творческие). Так как в предуниверсарии обучаются подростки от 13 до 18 лет, необходимо учитывать их возрастные особенности и интересы. С учениками всегда </w:t>
      </w:r>
      <w:r w:rsidRPr="00255025">
        <w:rPr>
          <w:rFonts w:cstheme="minorHAnsi"/>
          <w:color w:val="000000" w:themeColor="text1"/>
          <w:sz w:val="24"/>
          <w:szCs w:val="24"/>
        </w:rPr>
        <w:lastRenderedPageBreak/>
        <w:t>есть взрослый педагог, который является координатором и помощником, при этом педагог не настаивает на реализации своих идей, а слушает обучающихся и помогает реализовать задуманное.</w:t>
      </w:r>
    </w:p>
    <w:p w:rsidR="005B7D81" w:rsidRPr="00255025" w:rsidRDefault="005B7D81" w:rsidP="005B7D81">
      <w:pPr>
        <w:spacing w:after="0" w:line="276" w:lineRule="auto"/>
        <w:ind w:firstLine="709"/>
        <w:jc w:val="both"/>
        <w:rPr>
          <w:rFonts w:cstheme="minorHAnsi"/>
          <w:b/>
          <w:color w:val="000000" w:themeColor="text1"/>
          <w:sz w:val="24"/>
          <w:szCs w:val="24"/>
        </w:rPr>
      </w:pPr>
    </w:p>
    <w:p w:rsidR="00CC0DA9" w:rsidRPr="00255025" w:rsidRDefault="006663AE" w:rsidP="006663AE">
      <w:pPr>
        <w:pStyle w:val="3"/>
        <w:ind w:firstLine="709"/>
        <w:rPr>
          <w:color w:val="000000" w:themeColor="text1"/>
        </w:rPr>
      </w:pPr>
      <w:bookmarkStart w:id="59" w:name="_Toc167967465"/>
      <w:r w:rsidRPr="00255025">
        <w:rPr>
          <w:color w:val="000000" w:themeColor="text1"/>
        </w:rPr>
        <w:t xml:space="preserve">2.3.3.2. </w:t>
      </w:r>
      <w:r w:rsidR="00CC0DA9" w:rsidRPr="00255025">
        <w:rPr>
          <w:color w:val="000000" w:themeColor="text1"/>
        </w:rPr>
        <w:t>Виды, формы и содержание воспитательной</w:t>
      </w:r>
      <w:r w:rsidR="004547DB" w:rsidRPr="00255025">
        <w:rPr>
          <w:color w:val="000000" w:themeColor="text1"/>
        </w:rPr>
        <w:t xml:space="preserve"> деятельности</w:t>
      </w:r>
      <w:bookmarkEnd w:id="59"/>
    </w:p>
    <w:p w:rsidR="00CC0DA9" w:rsidRPr="00255025" w:rsidRDefault="008333B9" w:rsidP="005B7D81">
      <w:pPr>
        <w:spacing w:after="0" w:line="276" w:lineRule="auto"/>
        <w:ind w:firstLine="709"/>
        <w:jc w:val="both"/>
        <w:rPr>
          <w:rFonts w:cstheme="minorHAnsi"/>
          <w:b/>
          <w:color w:val="000000" w:themeColor="text1"/>
          <w:sz w:val="24"/>
          <w:szCs w:val="24"/>
        </w:rPr>
      </w:pPr>
      <w:bookmarkStart w:id="60" w:name="sub_126324"/>
      <w:bookmarkEnd w:id="58"/>
      <w:r w:rsidRPr="00255025">
        <w:rPr>
          <w:rFonts w:cstheme="minorHAnsi"/>
          <w:b/>
          <w:color w:val="000000" w:themeColor="text1"/>
          <w:sz w:val="24"/>
          <w:szCs w:val="24"/>
        </w:rPr>
        <w:t>Модуль «Урочная деятельность»</w:t>
      </w:r>
    </w:p>
    <w:bookmarkEnd w:id="60"/>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Реализация воспитательного потенциала уроков предусматрива</w:t>
      </w:r>
      <w:r w:rsidR="008333B9" w:rsidRPr="00255025">
        <w:rPr>
          <w:rFonts w:cstheme="minorHAnsi"/>
          <w:color w:val="000000" w:themeColor="text1"/>
          <w:sz w:val="24"/>
          <w:szCs w:val="24"/>
        </w:rPr>
        <w:t>ет</w:t>
      </w:r>
      <w:r w:rsidRPr="00255025">
        <w:rPr>
          <w:rFonts w:cstheme="minorHAnsi"/>
          <w:color w:val="000000" w:themeColor="text1"/>
          <w:sz w:val="24"/>
          <w:szCs w:val="24"/>
        </w:rPr>
        <w:t>:</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5B7D81" w:rsidRPr="00255025" w:rsidRDefault="005B7D81" w:rsidP="005B7D81">
      <w:pPr>
        <w:spacing w:after="0" w:line="276" w:lineRule="auto"/>
        <w:ind w:firstLine="709"/>
        <w:jc w:val="both"/>
        <w:rPr>
          <w:rFonts w:cstheme="minorHAnsi"/>
          <w:b/>
          <w:color w:val="000000" w:themeColor="text1"/>
          <w:sz w:val="24"/>
          <w:szCs w:val="24"/>
        </w:rPr>
      </w:pPr>
      <w:bookmarkStart w:id="61" w:name="sub_126325"/>
    </w:p>
    <w:p w:rsidR="00CC0DA9" w:rsidRPr="00255025" w:rsidRDefault="008333B9" w:rsidP="005B7D81">
      <w:pPr>
        <w:spacing w:after="0" w:line="276" w:lineRule="auto"/>
        <w:ind w:firstLine="709"/>
        <w:jc w:val="both"/>
        <w:rPr>
          <w:rFonts w:cstheme="minorHAnsi"/>
          <w:b/>
          <w:color w:val="000000" w:themeColor="text1"/>
          <w:sz w:val="24"/>
          <w:szCs w:val="24"/>
        </w:rPr>
      </w:pPr>
      <w:r w:rsidRPr="00255025">
        <w:rPr>
          <w:rFonts w:cstheme="minorHAnsi"/>
          <w:b/>
          <w:color w:val="000000" w:themeColor="text1"/>
          <w:sz w:val="24"/>
          <w:szCs w:val="24"/>
        </w:rPr>
        <w:t>Модуль «Внеурочная деятельность»</w:t>
      </w:r>
    </w:p>
    <w:bookmarkEnd w:id="61"/>
    <w:p w:rsidR="008333B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Реализация воспитательного потенциала внеурочной деятельности в ц</w:t>
      </w:r>
      <w:r w:rsidR="008333B9" w:rsidRPr="00255025">
        <w:rPr>
          <w:rFonts w:cstheme="minorHAnsi"/>
          <w:color w:val="000000" w:themeColor="text1"/>
          <w:sz w:val="24"/>
          <w:szCs w:val="24"/>
        </w:rPr>
        <w:t xml:space="preserve">елях обеспечения индивидуальных </w:t>
      </w:r>
      <w:r w:rsidRPr="00255025">
        <w:rPr>
          <w:rFonts w:cstheme="minorHAnsi"/>
          <w:color w:val="000000" w:themeColor="text1"/>
          <w:sz w:val="24"/>
          <w:szCs w:val="24"/>
        </w:rPr>
        <w:t>потребностей обучающихся осуществляется в рамках выбранных ими курсов, занятий</w:t>
      </w:r>
      <w:r w:rsidR="008333B9" w:rsidRPr="00255025">
        <w:rPr>
          <w:rFonts w:cstheme="minorHAnsi"/>
          <w:color w:val="000000" w:themeColor="text1"/>
          <w:sz w:val="24"/>
          <w:szCs w:val="24"/>
        </w:rPr>
        <w:t>:</w:t>
      </w:r>
    </w:p>
    <w:p w:rsidR="00CC0DA9" w:rsidRPr="00255025" w:rsidRDefault="00E6188A"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 xml:space="preserve">«Разговоры о важном» - </w:t>
      </w:r>
      <w:r w:rsidR="00CC0DA9" w:rsidRPr="00255025">
        <w:rPr>
          <w:rFonts w:cstheme="minorHAnsi"/>
          <w:color w:val="000000" w:themeColor="text1"/>
          <w:sz w:val="24"/>
          <w:szCs w:val="24"/>
        </w:rPr>
        <w:t>занятия патриотической, гражданско-патриотической, военно-патриотической, краеведческой, историко-культурной направленности;</w:t>
      </w:r>
    </w:p>
    <w:p w:rsidR="00CC0DA9" w:rsidRPr="00255025" w:rsidRDefault="00E6188A"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lastRenderedPageBreak/>
        <w:t xml:space="preserve">«Вестник предуниверсария МГПУ» - </w:t>
      </w:r>
      <w:r w:rsidR="00CC0DA9" w:rsidRPr="00255025">
        <w:rPr>
          <w:rFonts w:cstheme="minorHAnsi"/>
          <w:color w:val="000000" w:themeColor="text1"/>
          <w:sz w:val="24"/>
          <w:szCs w:val="24"/>
        </w:rPr>
        <w:t>занятия познавательной, научной, исследовательской, просветительской направленности;</w:t>
      </w:r>
    </w:p>
    <w:p w:rsidR="00E6188A" w:rsidRPr="00255025" w:rsidRDefault="00E6188A"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«Осмысленное чтение» - занятия познавательной, научной, исследовательской, просветительской направленности;</w:t>
      </w:r>
    </w:p>
    <w:p w:rsidR="00CC0DA9" w:rsidRPr="00255025" w:rsidRDefault="00E6188A"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 xml:space="preserve">«Творческая мастерская»  - </w:t>
      </w:r>
      <w:r w:rsidR="00CC0DA9" w:rsidRPr="00255025">
        <w:rPr>
          <w:rFonts w:cstheme="minorHAnsi"/>
          <w:color w:val="000000" w:themeColor="text1"/>
          <w:sz w:val="24"/>
          <w:szCs w:val="24"/>
        </w:rPr>
        <w:t>занятия в области искусств, художественного творчества разных видов и жанров;</w:t>
      </w:r>
    </w:p>
    <w:p w:rsidR="00CC0DA9" w:rsidRPr="00255025" w:rsidRDefault="00E6188A"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 xml:space="preserve">«Школьный спортивный клуб» - </w:t>
      </w:r>
      <w:r w:rsidR="00CC0DA9" w:rsidRPr="00255025">
        <w:rPr>
          <w:rFonts w:cstheme="minorHAnsi"/>
          <w:color w:val="000000" w:themeColor="text1"/>
          <w:sz w:val="24"/>
          <w:szCs w:val="24"/>
        </w:rPr>
        <w:t>занятия оздоровительной и спортивной направленности.</w:t>
      </w:r>
    </w:p>
    <w:p w:rsidR="00F017DA" w:rsidRPr="00255025" w:rsidRDefault="00F017DA" w:rsidP="005B7D81">
      <w:pPr>
        <w:spacing w:after="0" w:line="276" w:lineRule="auto"/>
        <w:ind w:firstLine="709"/>
        <w:jc w:val="both"/>
        <w:rPr>
          <w:rFonts w:cstheme="minorHAnsi"/>
          <w:color w:val="000000" w:themeColor="text1"/>
          <w:sz w:val="24"/>
          <w:szCs w:val="24"/>
        </w:rPr>
      </w:pPr>
      <w:r w:rsidRPr="00255025">
        <w:rPr>
          <w:rFonts w:cstheme="minorHAnsi"/>
          <w:iCs/>
          <w:color w:val="000000" w:themeColor="text1"/>
          <w:sz w:val="24"/>
          <w:szCs w:val="24"/>
        </w:rPr>
        <w:t>«Разговоры о важном» - к</w:t>
      </w:r>
      <w:r w:rsidRPr="00255025">
        <w:rPr>
          <w:rFonts w:cstheme="minorHAnsi"/>
          <w:color w:val="000000" w:themeColor="text1"/>
          <w:sz w:val="24"/>
          <w:szCs w:val="24"/>
        </w:rPr>
        <w:t xml:space="preserve">урс направлен на развитие ценностного отношения школьников к своей Родине, населяющим ее людям, ее уникальной истории, богатой природе и культуре. Данный курс направлен на формирование внутренней позиции личности школьника, необходимой для конструктивного и ответственного поведения в обществе. Ведущая форма деятельности данного внеурочного занятия - беседа с обучающимися. Также формами организации учебного занятия служат: игра, просмотр видеоматериалов, работа с интерактивными карточками, работа с аудиоматериалами и другие. Формы проведения учебных занятий подбираются педагогом с учетом возрастных особенностей обучающихся, цели и задач проводимого занятия. </w:t>
      </w:r>
    </w:p>
    <w:p w:rsidR="00F017DA" w:rsidRPr="00255025" w:rsidRDefault="00F017DA"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 xml:space="preserve"> Содержание занятий затрагивает темы, связанные с традиционными российскими ценностями, осмыслением исторического опыта, формированием представлений о достоинстве, чести, правах и свободах человека, культуре здорового образа жизни, ценности труда, ответственного отношения человека к природе. </w:t>
      </w:r>
    </w:p>
    <w:p w:rsidR="00F017DA" w:rsidRPr="00255025" w:rsidRDefault="00F017DA"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Занятия «Разговоры о важном» проводятся еженедельно первым уроком для обучающихся 8–11 классов, продолжительность курса - 34 часа в год.</w:t>
      </w:r>
    </w:p>
    <w:p w:rsidR="00F017DA" w:rsidRPr="00255025" w:rsidRDefault="00F017DA"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Ответственными за организацию и проведение внеурочных занятий «Разговоры о важном» являются классные руководители.</w:t>
      </w:r>
    </w:p>
    <w:p w:rsidR="00F017DA" w:rsidRPr="00255025" w:rsidRDefault="00F017DA" w:rsidP="005B7D81">
      <w:pPr>
        <w:spacing w:after="0" w:line="276" w:lineRule="auto"/>
        <w:ind w:firstLine="709"/>
        <w:jc w:val="both"/>
        <w:rPr>
          <w:rFonts w:cstheme="minorHAnsi"/>
          <w:color w:val="000000" w:themeColor="text1"/>
          <w:sz w:val="24"/>
          <w:szCs w:val="24"/>
        </w:rPr>
      </w:pPr>
    </w:p>
    <w:p w:rsidR="00CC0DA9" w:rsidRPr="00255025" w:rsidRDefault="008333B9" w:rsidP="005B7D81">
      <w:pPr>
        <w:spacing w:after="0" w:line="276" w:lineRule="auto"/>
        <w:ind w:firstLine="709"/>
        <w:jc w:val="both"/>
        <w:rPr>
          <w:rFonts w:cstheme="minorHAnsi"/>
          <w:b/>
          <w:color w:val="000000" w:themeColor="text1"/>
          <w:sz w:val="24"/>
          <w:szCs w:val="24"/>
        </w:rPr>
      </w:pPr>
      <w:bookmarkStart w:id="62" w:name="sub_126326"/>
      <w:r w:rsidRPr="00255025">
        <w:rPr>
          <w:rFonts w:cstheme="minorHAnsi"/>
          <w:b/>
          <w:color w:val="000000" w:themeColor="text1"/>
          <w:sz w:val="24"/>
          <w:szCs w:val="24"/>
        </w:rPr>
        <w:t>Модуль «Классное руководство»</w:t>
      </w:r>
    </w:p>
    <w:bookmarkEnd w:id="62"/>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w:t>
      </w:r>
      <w:r w:rsidR="008333B9" w:rsidRPr="00255025">
        <w:rPr>
          <w:rFonts w:cstheme="minorHAnsi"/>
          <w:color w:val="000000" w:themeColor="text1"/>
          <w:sz w:val="24"/>
          <w:szCs w:val="24"/>
        </w:rPr>
        <w:t>социализации обучающихся, предусматривает</w:t>
      </w:r>
      <w:r w:rsidRPr="00255025">
        <w:rPr>
          <w:rFonts w:cstheme="minorHAnsi"/>
          <w:color w:val="000000" w:themeColor="text1"/>
          <w:sz w:val="24"/>
          <w:szCs w:val="24"/>
        </w:rPr>
        <w:t>:</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планирование и проведение классных часов целевой воспитательной тематической направленности;</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lastRenderedPageBreak/>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проведение в классе праздников, конкурсов, соревнований и других мероприятий.</w:t>
      </w:r>
    </w:p>
    <w:p w:rsidR="00F017DA" w:rsidRPr="00255025" w:rsidRDefault="00F017DA" w:rsidP="005B7D81">
      <w:pPr>
        <w:spacing w:after="0" w:line="276" w:lineRule="auto"/>
        <w:ind w:firstLine="709"/>
        <w:jc w:val="both"/>
        <w:rPr>
          <w:rFonts w:cstheme="minorHAnsi"/>
          <w:b/>
          <w:color w:val="000000" w:themeColor="text1"/>
          <w:sz w:val="24"/>
          <w:szCs w:val="24"/>
        </w:rPr>
      </w:pPr>
      <w:bookmarkStart w:id="63" w:name="sub_126327"/>
    </w:p>
    <w:p w:rsidR="00CC0DA9" w:rsidRPr="00255025" w:rsidRDefault="002D463C" w:rsidP="005B7D81">
      <w:pPr>
        <w:spacing w:after="0" w:line="276" w:lineRule="auto"/>
        <w:ind w:firstLine="709"/>
        <w:jc w:val="both"/>
        <w:rPr>
          <w:rFonts w:cstheme="minorHAnsi"/>
          <w:b/>
          <w:color w:val="000000" w:themeColor="text1"/>
          <w:sz w:val="24"/>
          <w:szCs w:val="24"/>
        </w:rPr>
      </w:pPr>
      <w:r w:rsidRPr="00255025">
        <w:rPr>
          <w:rFonts w:cstheme="minorHAnsi"/>
          <w:b/>
          <w:color w:val="000000" w:themeColor="text1"/>
          <w:sz w:val="24"/>
          <w:szCs w:val="24"/>
        </w:rPr>
        <w:t>Модуль «Основные школьные дела»</w:t>
      </w:r>
    </w:p>
    <w:bookmarkEnd w:id="63"/>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Реализация воспитательного потенциала основных шк</w:t>
      </w:r>
      <w:r w:rsidR="00F017DA" w:rsidRPr="00255025">
        <w:rPr>
          <w:rFonts w:cstheme="minorHAnsi"/>
          <w:color w:val="000000" w:themeColor="text1"/>
          <w:sz w:val="24"/>
          <w:szCs w:val="24"/>
        </w:rPr>
        <w:t>ольных дел может предусматривает</w:t>
      </w:r>
      <w:r w:rsidRPr="00255025">
        <w:rPr>
          <w:rFonts w:cstheme="minorHAnsi"/>
          <w:color w:val="000000" w:themeColor="text1"/>
          <w:sz w:val="24"/>
          <w:szCs w:val="24"/>
        </w:rPr>
        <w:t>:</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участие во всероссийских акциях, посвященных значимым событиям в России, мире;</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lastRenderedPageBreak/>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5B7D81" w:rsidRPr="00255025" w:rsidRDefault="005B7D81" w:rsidP="005B7D81">
      <w:pPr>
        <w:spacing w:after="0" w:line="276" w:lineRule="auto"/>
        <w:ind w:firstLine="709"/>
        <w:jc w:val="both"/>
        <w:rPr>
          <w:rFonts w:cstheme="minorHAnsi"/>
          <w:b/>
          <w:color w:val="000000" w:themeColor="text1"/>
          <w:sz w:val="24"/>
          <w:szCs w:val="24"/>
        </w:rPr>
      </w:pPr>
      <w:bookmarkStart w:id="64" w:name="sub_126328"/>
    </w:p>
    <w:p w:rsidR="00CC0DA9" w:rsidRPr="00255025" w:rsidRDefault="002D463C" w:rsidP="005B7D81">
      <w:pPr>
        <w:spacing w:after="0" w:line="276" w:lineRule="auto"/>
        <w:ind w:firstLine="709"/>
        <w:jc w:val="both"/>
        <w:rPr>
          <w:rFonts w:cstheme="minorHAnsi"/>
          <w:b/>
          <w:color w:val="000000" w:themeColor="text1"/>
          <w:sz w:val="24"/>
          <w:szCs w:val="24"/>
        </w:rPr>
      </w:pPr>
      <w:r w:rsidRPr="00255025">
        <w:rPr>
          <w:rFonts w:cstheme="minorHAnsi"/>
          <w:b/>
          <w:color w:val="000000" w:themeColor="text1"/>
          <w:sz w:val="24"/>
          <w:szCs w:val="24"/>
        </w:rPr>
        <w:t>Модуль «Внешкольные мероприятия»</w:t>
      </w:r>
    </w:p>
    <w:bookmarkEnd w:id="64"/>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 xml:space="preserve">Реализация воспитательного потенциала внешкольных мероприятий </w:t>
      </w:r>
      <w:r w:rsidR="002D463C" w:rsidRPr="00255025">
        <w:rPr>
          <w:rFonts w:cstheme="minorHAnsi"/>
          <w:color w:val="000000" w:themeColor="text1"/>
          <w:sz w:val="24"/>
          <w:szCs w:val="24"/>
        </w:rPr>
        <w:t>предусматривает</w:t>
      </w:r>
      <w:r w:rsidRPr="00255025">
        <w:rPr>
          <w:rFonts w:cstheme="minorHAnsi"/>
          <w:color w:val="000000" w:themeColor="text1"/>
          <w:sz w:val="24"/>
          <w:szCs w:val="24"/>
        </w:rPr>
        <w:t>:</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общие внешкольные мероприятия, в том числе организуемые совместно с социальными партнёрами образовательной организации;</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5B7D81" w:rsidRPr="00255025" w:rsidRDefault="005B7D81" w:rsidP="005B7D81">
      <w:pPr>
        <w:spacing w:after="0" w:line="276" w:lineRule="auto"/>
        <w:ind w:firstLine="709"/>
        <w:jc w:val="both"/>
        <w:rPr>
          <w:rFonts w:cstheme="minorHAnsi"/>
          <w:b/>
          <w:color w:val="000000" w:themeColor="text1"/>
          <w:sz w:val="24"/>
          <w:szCs w:val="24"/>
        </w:rPr>
      </w:pPr>
      <w:bookmarkStart w:id="65" w:name="sub_126329"/>
    </w:p>
    <w:p w:rsidR="00CC0DA9" w:rsidRPr="00255025" w:rsidRDefault="002D463C" w:rsidP="005B7D81">
      <w:pPr>
        <w:spacing w:after="0" w:line="276" w:lineRule="auto"/>
        <w:ind w:firstLine="709"/>
        <w:jc w:val="both"/>
        <w:rPr>
          <w:rFonts w:cstheme="minorHAnsi"/>
          <w:b/>
          <w:color w:val="000000" w:themeColor="text1"/>
          <w:sz w:val="24"/>
          <w:szCs w:val="24"/>
        </w:rPr>
      </w:pPr>
      <w:r w:rsidRPr="00255025">
        <w:rPr>
          <w:rFonts w:cstheme="minorHAnsi"/>
          <w:b/>
          <w:color w:val="000000" w:themeColor="text1"/>
          <w:sz w:val="24"/>
          <w:szCs w:val="24"/>
        </w:rPr>
        <w:t>Модуль «</w:t>
      </w:r>
      <w:r w:rsidR="00CC0DA9" w:rsidRPr="00255025">
        <w:rPr>
          <w:rFonts w:cstheme="minorHAnsi"/>
          <w:b/>
          <w:color w:val="000000" w:themeColor="text1"/>
          <w:sz w:val="24"/>
          <w:szCs w:val="24"/>
        </w:rPr>
        <w:t>Организация пр</w:t>
      </w:r>
      <w:r w:rsidRPr="00255025">
        <w:rPr>
          <w:rFonts w:cstheme="minorHAnsi"/>
          <w:b/>
          <w:color w:val="000000" w:themeColor="text1"/>
          <w:sz w:val="24"/>
          <w:szCs w:val="24"/>
        </w:rPr>
        <w:t>едметно-пространственной среды»</w:t>
      </w:r>
    </w:p>
    <w:bookmarkEnd w:id="65"/>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Реализация воспитательного потенциала предмет</w:t>
      </w:r>
      <w:r w:rsidR="002D463C" w:rsidRPr="00255025">
        <w:rPr>
          <w:rFonts w:cstheme="minorHAnsi"/>
          <w:color w:val="000000" w:themeColor="text1"/>
          <w:sz w:val="24"/>
          <w:szCs w:val="24"/>
        </w:rPr>
        <w:t>но-пространственной среды предусматривает</w:t>
      </w:r>
      <w:r w:rsidRPr="00255025">
        <w:rPr>
          <w:rFonts w:cstheme="minorHAnsi"/>
          <w:color w:val="000000" w:themeColor="text1"/>
          <w:sz w:val="24"/>
          <w:szCs w:val="24"/>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оформление внешнего вида здания, фасада, холла при вхо</w:t>
      </w:r>
      <w:r w:rsidR="00E6188A" w:rsidRPr="00255025">
        <w:rPr>
          <w:rFonts w:cstheme="minorHAnsi"/>
          <w:color w:val="000000" w:themeColor="text1"/>
          <w:sz w:val="24"/>
          <w:szCs w:val="24"/>
        </w:rPr>
        <w:t>де в предуниверсарии МГПУ</w:t>
      </w:r>
      <w:r w:rsidRPr="00255025">
        <w:rPr>
          <w:rFonts w:cstheme="minorHAnsi"/>
          <w:color w:val="000000" w:themeColor="text1"/>
          <w:sz w:val="24"/>
          <w:szCs w:val="24"/>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lastRenderedPageBreak/>
        <w:t>организацию и проведение церемоний поднятия (спуска) государственного флага Российской Федерации;</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учёного,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 xml:space="preserve">подготовку и размещение регулярно </w:t>
      </w:r>
      <w:r w:rsidR="0080368A" w:rsidRPr="00255025">
        <w:rPr>
          <w:rFonts w:cstheme="minorHAnsi"/>
          <w:color w:val="000000" w:themeColor="text1"/>
          <w:sz w:val="24"/>
          <w:szCs w:val="24"/>
        </w:rPr>
        <w:t xml:space="preserve">сменяемых экспозиций творческих </w:t>
      </w:r>
      <w:r w:rsidRPr="00255025">
        <w:rPr>
          <w:rFonts w:cstheme="minorHAnsi"/>
          <w:color w:val="000000" w:themeColor="text1"/>
          <w:sz w:val="24"/>
          <w:szCs w:val="24"/>
        </w:rPr>
        <w:t>работ обучающихся в разных предметных областях, демонстрирующих их способности, знакомящих с работами друг друга;</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lastRenderedPageBreak/>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5B7D81" w:rsidRPr="00255025" w:rsidRDefault="005B7D81" w:rsidP="005B7D81">
      <w:pPr>
        <w:spacing w:after="0" w:line="276" w:lineRule="auto"/>
        <w:ind w:firstLine="709"/>
        <w:jc w:val="both"/>
        <w:rPr>
          <w:rFonts w:cstheme="minorHAnsi"/>
          <w:b/>
          <w:color w:val="000000" w:themeColor="text1"/>
          <w:sz w:val="24"/>
          <w:szCs w:val="24"/>
        </w:rPr>
      </w:pPr>
      <w:bookmarkStart w:id="66" w:name="sub_1263210"/>
    </w:p>
    <w:p w:rsidR="00CC0DA9" w:rsidRPr="00255025" w:rsidRDefault="00E6188A" w:rsidP="005B7D81">
      <w:pPr>
        <w:spacing w:after="0" w:line="276" w:lineRule="auto"/>
        <w:ind w:firstLine="709"/>
        <w:jc w:val="both"/>
        <w:rPr>
          <w:rFonts w:cstheme="minorHAnsi"/>
          <w:b/>
          <w:color w:val="000000" w:themeColor="text1"/>
          <w:sz w:val="24"/>
          <w:szCs w:val="24"/>
        </w:rPr>
      </w:pPr>
      <w:r w:rsidRPr="00255025">
        <w:rPr>
          <w:rFonts w:cstheme="minorHAnsi"/>
          <w:b/>
          <w:color w:val="000000" w:themeColor="text1"/>
          <w:sz w:val="24"/>
          <w:szCs w:val="24"/>
        </w:rPr>
        <w:t>Модуль «</w:t>
      </w:r>
      <w:r w:rsidR="00CC0DA9" w:rsidRPr="00255025">
        <w:rPr>
          <w:rFonts w:cstheme="minorHAnsi"/>
          <w:b/>
          <w:color w:val="000000" w:themeColor="text1"/>
          <w:sz w:val="24"/>
          <w:szCs w:val="24"/>
        </w:rPr>
        <w:t>Взаимодействие с родителя</w:t>
      </w:r>
      <w:r w:rsidRPr="00255025">
        <w:rPr>
          <w:rFonts w:cstheme="minorHAnsi"/>
          <w:b/>
          <w:color w:val="000000" w:themeColor="text1"/>
          <w:sz w:val="24"/>
          <w:szCs w:val="24"/>
        </w:rPr>
        <w:t>ми (законными представителями)»</w:t>
      </w:r>
    </w:p>
    <w:bookmarkEnd w:id="66"/>
    <w:p w:rsidR="00CC0DA9" w:rsidRPr="00255025" w:rsidRDefault="00CC0DA9" w:rsidP="005B7D81">
      <w:pPr>
        <w:spacing w:after="0" w:line="276" w:lineRule="auto"/>
        <w:ind w:firstLine="709"/>
        <w:jc w:val="both"/>
        <w:rPr>
          <w:rFonts w:cstheme="minorHAnsi"/>
          <w:color w:val="000000" w:themeColor="text1"/>
          <w:sz w:val="24"/>
          <w:szCs w:val="24"/>
          <w:highlight w:val="yellow"/>
        </w:rPr>
      </w:pPr>
      <w:r w:rsidRPr="00255025">
        <w:rPr>
          <w:rFonts w:cstheme="minorHAnsi"/>
          <w:color w:val="000000" w:themeColor="text1"/>
          <w:sz w:val="24"/>
          <w:szCs w:val="24"/>
        </w:rPr>
        <w:t>Реализация воспитательного потенциала взаимодействия с родителями (законными представителями) обучающихся предусм</w:t>
      </w:r>
      <w:r w:rsidR="00E6188A" w:rsidRPr="00255025">
        <w:rPr>
          <w:rFonts w:cstheme="minorHAnsi"/>
          <w:color w:val="000000" w:themeColor="text1"/>
          <w:sz w:val="24"/>
          <w:szCs w:val="24"/>
        </w:rPr>
        <w:t>атривает</w:t>
      </w:r>
      <w:r w:rsidRPr="00255025">
        <w:rPr>
          <w:rFonts w:cstheme="minorHAnsi"/>
          <w:color w:val="000000" w:themeColor="text1"/>
          <w:sz w:val="24"/>
          <w:szCs w:val="24"/>
        </w:rPr>
        <w:t>:</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родительские дни, в которые родители (законные представители) могут посещать уроки и внеурочные занятия;</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привлечение родителей (законных представителей) к подготовке и проведению классных и общешкольных мероприятий;</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5B7D81" w:rsidRPr="00255025" w:rsidRDefault="005B7D81" w:rsidP="005B7D81">
      <w:pPr>
        <w:spacing w:after="0" w:line="276" w:lineRule="auto"/>
        <w:ind w:firstLine="709"/>
        <w:jc w:val="both"/>
        <w:rPr>
          <w:rFonts w:cstheme="minorHAnsi"/>
          <w:b/>
          <w:color w:val="000000" w:themeColor="text1"/>
          <w:sz w:val="24"/>
          <w:szCs w:val="24"/>
        </w:rPr>
      </w:pPr>
      <w:bookmarkStart w:id="67" w:name="sub_1263211"/>
    </w:p>
    <w:p w:rsidR="00CC0DA9" w:rsidRPr="00255025" w:rsidRDefault="00E6188A" w:rsidP="005B7D81">
      <w:pPr>
        <w:spacing w:after="0" w:line="276" w:lineRule="auto"/>
        <w:ind w:firstLine="709"/>
        <w:jc w:val="both"/>
        <w:rPr>
          <w:rFonts w:cstheme="minorHAnsi"/>
          <w:b/>
          <w:color w:val="000000" w:themeColor="text1"/>
          <w:sz w:val="24"/>
          <w:szCs w:val="24"/>
        </w:rPr>
      </w:pPr>
      <w:r w:rsidRPr="00255025">
        <w:rPr>
          <w:rFonts w:cstheme="minorHAnsi"/>
          <w:b/>
          <w:color w:val="000000" w:themeColor="text1"/>
          <w:sz w:val="24"/>
          <w:szCs w:val="24"/>
        </w:rPr>
        <w:t>Модуль «Самоуправление»</w:t>
      </w:r>
    </w:p>
    <w:bookmarkEnd w:id="67"/>
    <w:p w:rsidR="00CC0DA9" w:rsidRPr="00255025" w:rsidRDefault="00CC0DA9" w:rsidP="005B7D81">
      <w:pPr>
        <w:spacing w:after="0" w:line="276" w:lineRule="auto"/>
        <w:ind w:firstLine="709"/>
        <w:jc w:val="both"/>
        <w:rPr>
          <w:rFonts w:cstheme="minorHAnsi"/>
          <w:color w:val="000000" w:themeColor="text1"/>
          <w:sz w:val="24"/>
          <w:szCs w:val="24"/>
          <w:highlight w:val="yellow"/>
        </w:rPr>
      </w:pPr>
      <w:r w:rsidRPr="00255025">
        <w:rPr>
          <w:rFonts w:cstheme="minorHAnsi"/>
          <w:color w:val="000000" w:themeColor="text1"/>
          <w:sz w:val="24"/>
          <w:szCs w:val="24"/>
        </w:rPr>
        <w:t xml:space="preserve">Реализация воспитательного потенциала ученического самоуправления в образовательной организации </w:t>
      </w:r>
      <w:r w:rsidR="00D17159" w:rsidRPr="00255025">
        <w:rPr>
          <w:rFonts w:cstheme="minorHAnsi"/>
          <w:color w:val="000000" w:themeColor="text1"/>
          <w:sz w:val="24"/>
          <w:szCs w:val="24"/>
        </w:rPr>
        <w:t>предусматривает</w:t>
      </w:r>
      <w:r w:rsidRPr="00255025">
        <w:rPr>
          <w:rFonts w:cstheme="minorHAnsi"/>
          <w:color w:val="000000" w:themeColor="text1"/>
          <w:sz w:val="24"/>
          <w:szCs w:val="24"/>
        </w:rPr>
        <w:t>:</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организацию и деятельность органов ученического самоуправлен</w:t>
      </w:r>
      <w:r w:rsidR="00F017DA" w:rsidRPr="00255025">
        <w:rPr>
          <w:rFonts w:cstheme="minorHAnsi"/>
          <w:color w:val="000000" w:themeColor="text1"/>
          <w:sz w:val="24"/>
          <w:szCs w:val="24"/>
        </w:rPr>
        <w:t>ия (совет обучающихся и др.</w:t>
      </w:r>
      <w:r w:rsidRPr="00255025">
        <w:rPr>
          <w:rFonts w:cstheme="minorHAnsi"/>
          <w:color w:val="000000" w:themeColor="text1"/>
          <w:sz w:val="24"/>
          <w:szCs w:val="24"/>
        </w:rPr>
        <w:t>), избранных обучающимися;</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lastRenderedPageBreak/>
        <w:t>представление органами ученического самоуправления интересов обучающихся в процессе управления образовательной организацией;</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защиту органами ученического самоуправления законных интересов и прав обучающихся;</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5B7D81" w:rsidRPr="00255025" w:rsidRDefault="005B7D81" w:rsidP="005B7D81">
      <w:pPr>
        <w:spacing w:after="0" w:line="276" w:lineRule="auto"/>
        <w:ind w:firstLine="709"/>
        <w:jc w:val="both"/>
        <w:rPr>
          <w:rFonts w:cstheme="minorHAnsi"/>
          <w:b/>
          <w:color w:val="000000" w:themeColor="text1"/>
          <w:sz w:val="24"/>
          <w:szCs w:val="24"/>
        </w:rPr>
      </w:pPr>
      <w:bookmarkStart w:id="68" w:name="sub_1263212"/>
    </w:p>
    <w:p w:rsidR="00CC0DA9" w:rsidRPr="00255025" w:rsidRDefault="00D17159" w:rsidP="005B7D81">
      <w:pPr>
        <w:spacing w:after="0" w:line="276" w:lineRule="auto"/>
        <w:ind w:firstLine="709"/>
        <w:jc w:val="both"/>
        <w:rPr>
          <w:rFonts w:cstheme="minorHAnsi"/>
          <w:b/>
          <w:color w:val="000000" w:themeColor="text1"/>
          <w:sz w:val="24"/>
          <w:szCs w:val="24"/>
        </w:rPr>
      </w:pPr>
      <w:r w:rsidRPr="00255025">
        <w:rPr>
          <w:rFonts w:cstheme="minorHAnsi"/>
          <w:b/>
          <w:color w:val="000000" w:themeColor="text1"/>
          <w:sz w:val="24"/>
          <w:szCs w:val="24"/>
        </w:rPr>
        <w:t>Модуль «Профилактика и безопасность»</w:t>
      </w:r>
    </w:p>
    <w:bookmarkEnd w:id="68"/>
    <w:p w:rsidR="00CC0DA9" w:rsidRPr="00255025" w:rsidRDefault="00CC0DA9" w:rsidP="005B7D81">
      <w:pPr>
        <w:spacing w:after="0" w:line="276" w:lineRule="auto"/>
        <w:ind w:firstLine="709"/>
        <w:jc w:val="both"/>
        <w:rPr>
          <w:rFonts w:cstheme="minorHAnsi"/>
          <w:color w:val="000000" w:themeColor="text1"/>
          <w:sz w:val="24"/>
          <w:szCs w:val="24"/>
          <w:highlight w:val="yellow"/>
        </w:rPr>
      </w:pPr>
      <w:r w:rsidRPr="00255025">
        <w:rPr>
          <w:rFonts w:cstheme="minorHAnsi"/>
          <w:color w:val="000000" w:themeColor="text1"/>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w:t>
      </w:r>
      <w:r w:rsidR="00D17159" w:rsidRPr="00255025">
        <w:rPr>
          <w:rFonts w:cstheme="minorHAnsi"/>
          <w:color w:val="000000" w:themeColor="text1"/>
          <w:sz w:val="24"/>
          <w:szCs w:val="24"/>
        </w:rPr>
        <w:t>предусматривает</w:t>
      </w:r>
      <w:r w:rsidRPr="00255025">
        <w:rPr>
          <w:rFonts w:cstheme="minorHAnsi"/>
          <w:color w:val="000000" w:themeColor="text1"/>
          <w:sz w:val="24"/>
          <w:szCs w:val="24"/>
        </w:rPr>
        <w:t>:</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lastRenderedPageBreak/>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5B7D81" w:rsidRPr="00255025" w:rsidRDefault="005B7D81" w:rsidP="005B7D81">
      <w:pPr>
        <w:spacing w:after="0" w:line="276" w:lineRule="auto"/>
        <w:ind w:firstLine="709"/>
        <w:jc w:val="both"/>
        <w:rPr>
          <w:rFonts w:cstheme="minorHAnsi"/>
          <w:b/>
          <w:color w:val="000000" w:themeColor="text1"/>
          <w:sz w:val="24"/>
          <w:szCs w:val="24"/>
        </w:rPr>
      </w:pPr>
      <w:bookmarkStart w:id="69" w:name="sub_1263213"/>
    </w:p>
    <w:p w:rsidR="00CC0DA9" w:rsidRPr="00255025" w:rsidRDefault="00CC0DA9" w:rsidP="005B7D81">
      <w:pPr>
        <w:spacing w:after="0" w:line="276" w:lineRule="auto"/>
        <w:ind w:firstLine="709"/>
        <w:jc w:val="both"/>
        <w:rPr>
          <w:rFonts w:cstheme="minorHAnsi"/>
          <w:b/>
          <w:color w:val="000000" w:themeColor="text1"/>
          <w:sz w:val="24"/>
          <w:szCs w:val="24"/>
        </w:rPr>
      </w:pPr>
      <w:r w:rsidRPr="00255025">
        <w:rPr>
          <w:rFonts w:cstheme="minorHAnsi"/>
          <w:b/>
          <w:color w:val="000000" w:themeColor="text1"/>
          <w:sz w:val="24"/>
          <w:szCs w:val="24"/>
        </w:rPr>
        <w:t>Модуль</w:t>
      </w:r>
      <w:r w:rsidR="00D17159" w:rsidRPr="00255025">
        <w:rPr>
          <w:rFonts w:cstheme="minorHAnsi"/>
          <w:b/>
          <w:color w:val="000000" w:themeColor="text1"/>
          <w:sz w:val="24"/>
          <w:szCs w:val="24"/>
        </w:rPr>
        <w:t xml:space="preserve"> «Социальное пар</w:t>
      </w:r>
      <w:r w:rsidR="00F017DA" w:rsidRPr="00255025">
        <w:rPr>
          <w:rFonts w:cstheme="minorHAnsi"/>
          <w:b/>
          <w:color w:val="000000" w:themeColor="text1"/>
          <w:sz w:val="24"/>
          <w:szCs w:val="24"/>
        </w:rPr>
        <w:t>тне</w:t>
      </w:r>
      <w:r w:rsidR="00D17159" w:rsidRPr="00255025">
        <w:rPr>
          <w:rFonts w:cstheme="minorHAnsi"/>
          <w:b/>
          <w:color w:val="000000" w:themeColor="text1"/>
          <w:sz w:val="24"/>
          <w:szCs w:val="24"/>
        </w:rPr>
        <w:t>рство»</w:t>
      </w:r>
    </w:p>
    <w:bookmarkEnd w:id="69"/>
    <w:p w:rsidR="00CC0DA9" w:rsidRPr="00255025" w:rsidRDefault="00CC0DA9" w:rsidP="005B7D81">
      <w:pPr>
        <w:spacing w:after="0" w:line="276" w:lineRule="auto"/>
        <w:ind w:firstLine="709"/>
        <w:jc w:val="both"/>
        <w:rPr>
          <w:rFonts w:cstheme="minorHAnsi"/>
          <w:color w:val="000000" w:themeColor="text1"/>
          <w:sz w:val="24"/>
          <w:szCs w:val="24"/>
          <w:highlight w:val="yellow"/>
        </w:rPr>
      </w:pPr>
      <w:r w:rsidRPr="00255025">
        <w:rPr>
          <w:rFonts w:cstheme="minorHAnsi"/>
          <w:color w:val="000000" w:themeColor="text1"/>
          <w:sz w:val="24"/>
          <w:szCs w:val="24"/>
        </w:rPr>
        <w:t>Реализация воспитательно</w:t>
      </w:r>
      <w:r w:rsidR="00F017DA" w:rsidRPr="00255025">
        <w:rPr>
          <w:rFonts w:cstheme="minorHAnsi"/>
          <w:color w:val="000000" w:themeColor="text1"/>
          <w:sz w:val="24"/>
          <w:szCs w:val="24"/>
        </w:rPr>
        <w:t>го потенциала социального партне</w:t>
      </w:r>
      <w:r w:rsidRPr="00255025">
        <w:rPr>
          <w:rFonts w:cstheme="minorHAnsi"/>
          <w:color w:val="000000" w:themeColor="text1"/>
          <w:sz w:val="24"/>
          <w:szCs w:val="24"/>
        </w:rPr>
        <w:t xml:space="preserve">рства </w:t>
      </w:r>
      <w:r w:rsidR="00D17159" w:rsidRPr="00255025">
        <w:rPr>
          <w:rFonts w:cstheme="minorHAnsi"/>
          <w:color w:val="000000" w:themeColor="text1"/>
          <w:sz w:val="24"/>
          <w:szCs w:val="24"/>
        </w:rPr>
        <w:t>предусматривает</w:t>
      </w:r>
      <w:r w:rsidRPr="00255025">
        <w:rPr>
          <w:rFonts w:cstheme="minorHAnsi"/>
          <w:color w:val="000000" w:themeColor="text1"/>
          <w:sz w:val="24"/>
          <w:szCs w:val="24"/>
        </w:rPr>
        <w:t>:</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участие п</w:t>
      </w:r>
      <w:r w:rsidR="00F017DA" w:rsidRPr="00255025">
        <w:rPr>
          <w:rFonts w:cstheme="minorHAnsi"/>
          <w:color w:val="000000" w:themeColor="text1"/>
          <w:sz w:val="24"/>
          <w:szCs w:val="24"/>
        </w:rPr>
        <w:t>редставителей организаций-партне</w:t>
      </w:r>
      <w:r w:rsidRPr="00255025">
        <w:rPr>
          <w:rFonts w:cstheme="minorHAnsi"/>
          <w:color w:val="000000" w:themeColor="text1"/>
          <w:sz w:val="24"/>
          <w:szCs w:val="24"/>
        </w:rPr>
        <w:t>ров в проведении отдельных уроков, внеурочных занятий, внешкольных мероприятий соответствующей тематической направленности;</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прове</w:t>
      </w:r>
      <w:r w:rsidR="00F017DA" w:rsidRPr="00255025">
        <w:rPr>
          <w:rFonts w:cstheme="minorHAnsi"/>
          <w:color w:val="000000" w:themeColor="text1"/>
          <w:sz w:val="24"/>
          <w:szCs w:val="24"/>
        </w:rPr>
        <w:t>дение на базе организаций-партне</w:t>
      </w:r>
      <w:r w:rsidRPr="00255025">
        <w:rPr>
          <w:rFonts w:cstheme="minorHAnsi"/>
          <w:color w:val="000000" w:themeColor="text1"/>
          <w:sz w:val="24"/>
          <w:szCs w:val="24"/>
        </w:rPr>
        <w:t>ров отдельных уроков, занятий, внешкольных мероприятий, акций воспитательной направленности;</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проведение открытых дискуссионных площадок (детских, педагогических, родительских) с пр</w:t>
      </w:r>
      <w:r w:rsidR="00F017DA" w:rsidRPr="00255025">
        <w:rPr>
          <w:rFonts w:cstheme="minorHAnsi"/>
          <w:color w:val="000000" w:themeColor="text1"/>
          <w:sz w:val="24"/>
          <w:szCs w:val="24"/>
        </w:rPr>
        <w:t>едставителями организаций-партне</w:t>
      </w:r>
      <w:r w:rsidRPr="00255025">
        <w:rPr>
          <w:rFonts w:cstheme="minorHAnsi"/>
          <w:color w:val="000000" w:themeColor="text1"/>
          <w:sz w:val="24"/>
          <w:szCs w:val="24"/>
        </w:rPr>
        <w:t>ров для обсуждений актуальных проблем, касающихся жизни образовательной организации, муниципального образования, региона, страны;</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реализация социальных проектов, совместно разрабатываемых обучающимися, п</w:t>
      </w:r>
      <w:r w:rsidR="00F017DA" w:rsidRPr="00255025">
        <w:rPr>
          <w:rFonts w:cstheme="minorHAnsi"/>
          <w:color w:val="000000" w:themeColor="text1"/>
          <w:sz w:val="24"/>
          <w:szCs w:val="24"/>
        </w:rPr>
        <w:t>едагогами с организациями-партне</w:t>
      </w:r>
      <w:r w:rsidRPr="00255025">
        <w:rPr>
          <w:rFonts w:cstheme="minorHAnsi"/>
          <w:color w:val="000000" w:themeColor="text1"/>
          <w:sz w:val="24"/>
          <w:szCs w:val="24"/>
        </w:rPr>
        <w:t>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6663AE" w:rsidRPr="00255025" w:rsidRDefault="006663AE" w:rsidP="005B7D81">
      <w:pPr>
        <w:spacing w:after="0" w:line="276" w:lineRule="auto"/>
        <w:ind w:firstLine="709"/>
        <w:jc w:val="both"/>
        <w:rPr>
          <w:rFonts w:cstheme="minorHAnsi"/>
          <w:b/>
          <w:color w:val="000000" w:themeColor="text1"/>
          <w:sz w:val="24"/>
          <w:szCs w:val="24"/>
        </w:rPr>
      </w:pPr>
      <w:bookmarkStart w:id="70" w:name="sub_1263214"/>
    </w:p>
    <w:p w:rsidR="00CC0DA9" w:rsidRPr="00255025" w:rsidRDefault="00D17159" w:rsidP="005B7D81">
      <w:pPr>
        <w:spacing w:after="0" w:line="276" w:lineRule="auto"/>
        <w:ind w:firstLine="709"/>
        <w:jc w:val="both"/>
        <w:rPr>
          <w:rFonts w:cstheme="minorHAnsi"/>
          <w:b/>
          <w:color w:val="000000" w:themeColor="text1"/>
          <w:sz w:val="24"/>
          <w:szCs w:val="24"/>
        </w:rPr>
      </w:pPr>
      <w:r w:rsidRPr="00255025">
        <w:rPr>
          <w:rFonts w:cstheme="minorHAnsi"/>
          <w:b/>
          <w:color w:val="000000" w:themeColor="text1"/>
          <w:sz w:val="24"/>
          <w:szCs w:val="24"/>
        </w:rPr>
        <w:t>Модуль «Профориентация»</w:t>
      </w:r>
    </w:p>
    <w:bookmarkEnd w:id="70"/>
    <w:p w:rsidR="00CC0DA9" w:rsidRPr="00255025" w:rsidRDefault="00CC0DA9" w:rsidP="005B7D81">
      <w:pPr>
        <w:spacing w:after="0" w:line="276" w:lineRule="auto"/>
        <w:ind w:firstLine="709"/>
        <w:jc w:val="both"/>
        <w:rPr>
          <w:rFonts w:cstheme="minorHAnsi"/>
          <w:color w:val="000000" w:themeColor="text1"/>
          <w:sz w:val="24"/>
          <w:szCs w:val="24"/>
          <w:highlight w:val="yellow"/>
        </w:rPr>
      </w:pPr>
      <w:r w:rsidRPr="00255025">
        <w:rPr>
          <w:rFonts w:cstheme="minorHAnsi"/>
          <w:color w:val="000000" w:themeColor="text1"/>
          <w:sz w:val="24"/>
          <w:szCs w:val="24"/>
        </w:rPr>
        <w:t>Реализация воспитательного потенциала профориентационной работы образовательной организации п</w:t>
      </w:r>
      <w:r w:rsidR="00D17159" w:rsidRPr="00255025">
        <w:rPr>
          <w:rFonts w:cstheme="minorHAnsi"/>
          <w:color w:val="000000" w:themeColor="text1"/>
          <w:sz w:val="24"/>
          <w:szCs w:val="24"/>
        </w:rPr>
        <w:t>редусматривает</w:t>
      </w:r>
      <w:r w:rsidRPr="00255025">
        <w:rPr>
          <w:rFonts w:cstheme="minorHAnsi"/>
          <w:color w:val="000000" w:themeColor="text1"/>
          <w:sz w:val="24"/>
          <w:szCs w:val="24"/>
        </w:rPr>
        <w:t>:</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экскурсии на предприятия, в организации, дающие начальные представления о существующих профессиях и условиях работы;</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lastRenderedPageBreak/>
        <w:t>участие в работе всероссийских профориентационных проектов;</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CC0DA9" w:rsidRPr="00255025" w:rsidRDefault="00CC0DA9" w:rsidP="005B7D81">
      <w:pPr>
        <w:spacing w:after="0" w:line="276" w:lineRule="auto"/>
        <w:ind w:firstLine="709"/>
        <w:jc w:val="both"/>
        <w:rPr>
          <w:rFonts w:cstheme="minorHAnsi"/>
          <w:color w:val="000000" w:themeColor="text1"/>
          <w:sz w:val="24"/>
          <w:szCs w:val="24"/>
        </w:rPr>
      </w:pPr>
      <w:r w:rsidRPr="00255025">
        <w:rPr>
          <w:rFonts w:cstheme="minorHAnsi"/>
          <w:color w:val="000000" w:themeColor="text1"/>
          <w:sz w:val="24"/>
          <w:szCs w:val="24"/>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7A42CD" w:rsidRPr="00255025" w:rsidRDefault="007A42CD" w:rsidP="005B7D81">
      <w:pPr>
        <w:spacing w:after="0" w:line="276" w:lineRule="auto"/>
        <w:ind w:firstLine="709"/>
        <w:jc w:val="both"/>
        <w:rPr>
          <w:rFonts w:cstheme="minorHAnsi"/>
          <w:color w:val="000000" w:themeColor="text1"/>
          <w:sz w:val="24"/>
          <w:szCs w:val="24"/>
        </w:rPr>
      </w:pPr>
    </w:p>
    <w:p w:rsidR="00102C3E" w:rsidRPr="00255025" w:rsidRDefault="008A637D" w:rsidP="006663AE">
      <w:pPr>
        <w:pStyle w:val="3"/>
        <w:ind w:firstLine="709"/>
        <w:rPr>
          <w:color w:val="000000" w:themeColor="text1"/>
        </w:rPr>
      </w:pPr>
      <w:bookmarkStart w:id="71" w:name="_Toc167967466"/>
      <w:r w:rsidRPr="00255025">
        <w:rPr>
          <w:color w:val="000000" w:themeColor="text1"/>
        </w:rPr>
        <w:t>2.3.4. Организационный раздел</w:t>
      </w:r>
      <w:bookmarkEnd w:id="71"/>
    </w:p>
    <w:p w:rsidR="00084668" w:rsidRPr="00255025" w:rsidRDefault="008A637D"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Управление воспитательной работой обеспечивается кадровым составом, включающим</w:t>
      </w:r>
      <w:r w:rsidR="00084668" w:rsidRPr="00255025">
        <w:rPr>
          <w:rFonts w:ascii="Times New Roman" w:hAnsi="Times New Roman"/>
          <w:color w:val="000000" w:themeColor="text1"/>
          <w:sz w:val="24"/>
          <w:szCs w:val="24"/>
        </w:rPr>
        <w:t>:</w:t>
      </w:r>
    </w:p>
    <w:p w:rsidR="00084668" w:rsidRPr="00255025" w:rsidRDefault="00084668"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д</w:t>
      </w:r>
      <w:r w:rsidR="009E0BFC" w:rsidRPr="00255025">
        <w:rPr>
          <w:rFonts w:ascii="Times New Roman" w:hAnsi="Times New Roman"/>
          <w:color w:val="000000" w:themeColor="text1"/>
          <w:sz w:val="24"/>
          <w:szCs w:val="24"/>
        </w:rPr>
        <w:t>иректора</w:t>
      </w:r>
      <w:r w:rsidRPr="00255025">
        <w:rPr>
          <w:rFonts w:ascii="Times New Roman" w:hAnsi="Times New Roman"/>
          <w:color w:val="000000" w:themeColor="text1"/>
          <w:sz w:val="24"/>
          <w:szCs w:val="24"/>
        </w:rPr>
        <w:t xml:space="preserve"> предуниверсария;</w:t>
      </w:r>
    </w:p>
    <w:p w:rsidR="00084668" w:rsidRPr="00255025" w:rsidRDefault="008A637D"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заместителя директора по воспитанию, непосредственно</w:t>
      </w:r>
      <w:r w:rsidR="00084668" w:rsidRPr="00255025">
        <w:rPr>
          <w:rFonts w:ascii="Times New Roman" w:hAnsi="Times New Roman"/>
          <w:color w:val="000000" w:themeColor="text1"/>
          <w:sz w:val="24"/>
          <w:szCs w:val="24"/>
        </w:rPr>
        <w:t xml:space="preserve"> курирующего данное направление;</w:t>
      </w:r>
    </w:p>
    <w:p w:rsidR="00084668" w:rsidRPr="00255025" w:rsidRDefault="009E0BFC"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специалиста</w:t>
      </w:r>
      <w:r w:rsidR="008A637D" w:rsidRPr="00255025">
        <w:rPr>
          <w:rFonts w:ascii="Times New Roman" w:hAnsi="Times New Roman"/>
          <w:color w:val="000000" w:themeColor="text1"/>
          <w:sz w:val="24"/>
          <w:szCs w:val="24"/>
        </w:rPr>
        <w:t xml:space="preserve"> психолого</w:t>
      </w:r>
      <w:r w:rsidRPr="00255025">
        <w:rPr>
          <w:rFonts w:ascii="Times New Roman" w:hAnsi="Times New Roman"/>
          <w:color w:val="000000" w:themeColor="text1"/>
          <w:sz w:val="24"/>
          <w:szCs w:val="24"/>
        </w:rPr>
        <w:t>-педагогической службы (педагог</w:t>
      </w:r>
      <w:r w:rsidR="00084668" w:rsidRPr="00255025">
        <w:rPr>
          <w:rFonts w:ascii="Times New Roman" w:hAnsi="Times New Roman"/>
          <w:color w:val="000000" w:themeColor="text1"/>
          <w:sz w:val="24"/>
          <w:szCs w:val="24"/>
        </w:rPr>
        <w:t>а</w:t>
      </w:r>
      <w:r w:rsidRPr="00255025">
        <w:rPr>
          <w:rFonts w:ascii="Times New Roman" w:hAnsi="Times New Roman"/>
          <w:color w:val="000000" w:themeColor="text1"/>
          <w:sz w:val="24"/>
          <w:szCs w:val="24"/>
        </w:rPr>
        <w:t>-психолог</w:t>
      </w:r>
      <w:r w:rsidR="00084668" w:rsidRPr="00255025">
        <w:rPr>
          <w:rFonts w:ascii="Times New Roman" w:hAnsi="Times New Roman"/>
          <w:color w:val="000000" w:themeColor="text1"/>
          <w:sz w:val="24"/>
          <w:szCs w:val="24"/>
        </w:rPr>
        <w:t>а);</w:t>
      </w:r>
    </w:p>
    <w:p w:rsidR="00084668" w:rsidRPr="00255025" w:rsidRDefault="008A637D"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классных руководителей</w:t>
      </w:r>
      <w:r w:rsidR="00084668" w:rsidRPr="00255025">
        <w:rPr>
          <w:rFonts w:ascii="Times New Roman" w:hAnsi="Times New Roman"/>
          <w:color w:val="000000" w:themeColor="text1"/>
          <w:sz w:val="24"/>
          <w:szCs w:val="24"/>
        </w:rPr>
        <w:t>;</w:t>
      </w:r>
    </w:p>
    <w:p w:rsidR="00084668" w:rsidRPr="00255025" w:rsidRDefault="008A637D"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 xml:space="preserve">иных педагогических работников. </w:t>
      </w:r>
    </w:p>
    <w:p w:rsidR="008A637D" w:rsidRPr="00255025" w:rsidRDefault="008A637D" w:rsidP="005B7D81">
      <w:pPr>
        <w:spacing w:after="0" w:line="276" w:lineRule="auto"/>
        <w:ind w:firstLine="709"/>
        <w:jc w:val="both"/>
        <w:rPr>
          <w:rFonts w:ascii="Times New Roman" w:hAnsi="Times New Roman"/>
          <w:color w:val="000000" w:themeColor="text1"/>
          <w:sz w:val="24"/>
          <w:szCs w:val="24"/>
        </w:rPr>
      </w:pPr>
      <w:r w:rsidRPr="00255025">
        <w:rPr>
          <w:rFonts w:ascii="Times New Roman" w:hAnsi="Times New Roman"/>
          <w:color w:val="000000" w:themeColor="text1"/>
          <w:sz w:val="24"/>
          <w:szCs w:val="24"/>
        </w:rPr>
        <w:t xml:space="preserve">Функционал работников регламентируется профессиональными стандартами, должностными инструкциями и иными локальными нормативными актами образовательной организации по направлениям деятельности.  </w:t>
      </w:r>
    </w:p>
    <w:p w:rsidR="00F017DA" w:rsidRPr="00255025" w:rsidRDefault="00F017DA" w:rsidP="005B7D81">
      <w:pPr>
        <w:spacing w:after="0" w:line="276" w:lineRule="auto"/>
        <w:ind w:firstLine="709"/>
        <w:jc w:val="both"/>
        <w:rPr>
          <w:rFonts w:ascii="Times New Roman" w:eastAsia="Calibri" w:hAnsi="Times New Roman"/>
          <w:b/>
          <w:bCs/>
          <w:color w:val="000000" w:themeColor="text1"/>
          <w:w w:val="0"/>
          <w:sz w:val="24"/>
          <w:szCs w:val="24"/>
          <w:lang w:eastAsia="en-US"/>
        </w:rPr>
      </w:pPr>
      <w:r w:rsidRPr="00255025">
        <w:rPr>
          <w:rFonts w:ascii="Times New Roman" w:eastAsia="Calibri" w:hAnsi="Times New Roman"/>
          <w:b/>
          <w:bCs/>
          <w:color w:val="000000" w:themeColor="text1"/>
          <w:w w:val="0"/>
          <w:sz w:val="24"/>
          <w:szCs w:val="24"/>
          <w:lang w:eastAsia="en-US"/>
        </w:rPr>
        <w:t>Нормативно-методическое обеспечение воспитательного процесса</w:t>
      </w:r>
    </w:p>
    <w:p w:rsidR="00F017DA" w:rsidRPr="00255025" w:rsidRDefault="00084668" w:rsidP="005B7D81">
      <w:pPr>
        <w:spacing w:after="0" w:line="276" w:lineRule="auto"/>
        <w:ind w:firstLine="709"/>
        <w:rPr>
          <w:rFonts w:ascii="Times New Roman" w:eastAsia="Calibri" w:hAnsi="Times New Roman"/>
          <w:bCs/>
          <w:color w:val="000000" w:themeColor="text1"/>
          <w:w w:val="0"/>
          <w:sz w:val="24"/>
          <w:szCs w:val="24"/>
          <w:lang w:eastAsia="en-US"/>
        </w:rPr>
      </w:pPr>
      <w:r w:rsidRPr="00255025">
        <w:rPr>
          <w:rFonts w:ascii="Times New Roman" w:eastAsia="Calibri" w:hAnsi="Times New Roman"/>
          <w:bCs/>
          <w:color w:val="000000" w:themeColor="text1"/>
          <w:w w:val="0"/>
          <w:sz w:val="24"/>
          <w:szCs w:val="24"/>
          <w:lang w:eastAsia="en-US"/>
        </w:rPr>
        <w:t>Рабочая п</w:t>
      </w:r>
      <w:r w:rsidR="00900B47" w:rsidRPr="00255025">
        <w:rPr>
          <w:rFonts w:ascii="Times New Roman" w:eastAsia="Calibri" w:hAnsi="Times New Roman"/>
          <w:bCs/>
          <w:color w:val="000000" w:themeColor="text1"/>
          <w:w w:val="0"/>
          <w:sz w:val="24"/>
          <w:szCs w:val="24"/>
          <w:lang w:eastAsia="en-US"/>
        </w:rPr>
        <w:t>рограмма воспитания разработана в соответствии с</w:t>
      </w:r>
    </w:p>
    <w:p w:rsidR="00F017DA" w:rsidRPr="00255025" w:rsidRDefault="00F017DA" w:rsidP="005B7D81">
      <w:pPr>
        <w:spacing w:after="0" w:line="276" w:lineRule="auto"/>
        <w:ind w:firstLine="709"/>
        <w:jc w:val="both"/>
        <w:rPr>
          <w:rFonts w:ascii="Times New Roman" w:eastAsia="Calibri" w:hAnsi="Times New Roman"/>
          <w:bCs/>
          <w:color w:val="000000" w:themeColor="text1"/>
          <w:w w:val="0"/>
          <w:sz w:val="24"/>
          <w:szCs w:val="24"/>
          <w:lang w:eastAsia="en-US"/>
        </w:rPr>
      </w:pPr>
      <w:r w:rsidRPr="00255025">
        <w:rPr>
          <w:rFonts w:ascii="Times New Roman" w:eastAsia="Calibri" w:hAnsi="Times New Roman"/>
          <w:bCs/>
          <w:color w:val="000000" w:themeColor="text1"/>
          <w:w w:val="0"/>
          <w:sz w:val="24"/>
          <w:szCs w:val="24"/>
          <w:lang w:eastAsia="en-US"/>
        </w:rPr>
        <w:t>Федеральным законом «Об образовании в Российской Федерации»</w:t>
      </w:r>
      <w:r w:rsidR="00900B47" w:rsidRPr="00255025">
        <w:rPr>
          <w:rFonts w:ascii="Times New Roman" w:eastAsia="Calibri" w:hAnsi="Times New Roman"/>
          <w:bCs/>
          <w:color w:val="000000" w:themeColor="text1"/>
          <w:w w:val="0"/>
          <w:sz w:val="24"/>
          <w:szCs w:val="24"/>
          <w:lang w:eastAsia="en-US"/>
        </w:rPr>
        <w:t xml:space="preserve"> от 29.12.2012 №</w:t>
      </w:r>
      <w:r w:rsidRPr="00255025">
        <w:rPr>
          <w:rFonts w:ascii="Times New Roman" w:eastAsia="Calibri" w:hAnsi="Times New Roman"/>
          <w:bCs/>
          <w:color w:val="000000" w:themeColor="text1"/>
          <w:w w:val="0"/>
          <w:sz w:val="24"/>
          <w:szCs w:val="24"/>
          <w:lang w:eastAsia="en-US"/>
        </w:rPr>
        <w:t xml:space="preserve"> 273-ФЗ</w:t>
      </w:r>
      <w:r w:rsidR="00900B47" w:rsidRPr="00255025">
        <w:rPr>
          <w:rFonts w:ascii="Times New Roman" w:eastAsia="Calibri" w:hAnsi="Times New Roman"/>
          <w:bCs/>
          <w:color w:val="000000" w:themeColor="text1"/>
          <w:w w:val="0"/>
          <w:sz w:val="24"/>
          <w:szCs w:val="24"/>
          <w:lang w:eastAsia="en-US"/>
        </w:rPr>
        <w:t>;</w:t>
      </w:r>
    </w:p>
    <w:p w:rsidR="00900B47" w:rsidRPr="00255025" w:rsidRDefault="00900B47" w:rsidP="005B7D81">
      <w:pPr>
        <w:spacing w:after="0" w:line="276" w:lineRule="auto"/>
        <w:ind w:firstLine="709"/>
        <w:jc w:val="both"/>
        <w:rPr>
          <w:rFonts w:ascii="Times New Roman" w:eastAsia="Calibri" w:hAnsi="Times New Roman"/>
          <w:bCs/>
          <w:color w:val="000000" w:themeColor="text1"/>
          <w:w w:val="0"/>
          <w:sz w:val="24"/>
          <w:szCs w:val="24"/>
          <w:lang w:eastAsia="en-US"/>
        </w:rPr>
      </w:pPr>
      <w:r w:rsidRPr="00255025">
        <w:rPr>
          <w:rFonts w:ascii="Times New Roman" w:eastAsia="Calibri" w:hAnsi="Times New Roman"/>
          <w:bCs/>
          <w:color w:val="000000" w:themeColor="text1"/>
          <w:w w:val="0"/>
          <w:sz w:val="24"/>
          <w:szCs w:val="24"/>
          <w:lang w:eastAsia="en-US"/>
        </w:rPr>
        <w:t>приказом Минпросвещения России от 23.11.2022 № 1014 «Об утверждении федеральной образовательной программы среднего общего образования»;</w:t>
      </w:r>
    </w:p>
    <w:p w:rsidR="00084668" w:rsidRPr="00255025" w:rsidRDefault="00084668" w:rsidP="005B7D81">
      <w:pPr>
        <w:spacing w:after="0" w:line="276" w:lineRule="auto"/>
        <w:ind w:firstLine="709"/>
        <w:jc w:val="both"/>
        <w:rPr>
          <w:rFonts w:ascii="Times New Roman" w:eastAsia="Calibri" w:hAnsi="Times New Roman"/>
          <w:bCs/>
          <w:color w:val="000000" w:themeColor="text1"/>
          <w:w w:val="0"/>
          <w:sz w:val="24"/>
          <w:szCs w:val="24"/>
          <w:lang w:eastAsia="en-US"/>
        </w:rPr>
      </w:pPr>
      <w:r w:rsidRPr="00255025">
        <w:rPr>
          <w:rFonts w:ascii="Times New Roman" w:eastAsia="Calibri" w:hAnsi="Times New Roman"/>
          <w:bCs/>
          <w:color w:val="000000" w:themeColor="text1"/>
          <w:w w:val="0"/>
          <w:sz w:val="24"/>
          <w:szCs w:val="24"/>
          <w:lang w:eastAsia="en-US"/>
        </w:rPr>
        <w:t>Уставом Университета;</w:t>
      </w:r>
    </w:p>
    <w:p w:rsidR="00F017DA" w:rsidRPr="00255025" w:rsidRDefault="00F017DA" w:rsidP="005B7D81">
      <w:pPr>
        <w:spacing w:after="0" w:line="276" w:lineRule="auto"/>
        <w:ind w:firstLine="709"/>
        <w:jc w:val="both"/>
        <w:rPr>
          <w:rFonts w:ascii="Times New Roman" w:eastAsia="Calibri" w:hAnsi="Times New Roman"/>
          <w:bCs/>
          <w:color w:val="000000" w:themeColor="text1"/>
          <w:w w:val="0"/>
          <w:sz w:val="24"/>
          <w:szCs w:val="24"/>
          <w:lang w:eastAsia="en-US"/>
        </w:rPr>
      </w:pPr>
      <w:r w:rsidRPr="00255025">
        <w:rPr>
          <w:rFonts w:ascii="Times New Roman" w:eastAsia="Calibri" w:hAnsi="Times New Roman"/>
          <w:bCs/>
          <w:color w:val="000000" w:themeColor="text1"/>
          <w:w w:val="0"/>
          <w:sz w:val="24"/>
          <w:szCs w:val="24"/>
          <w:lang w:eastAsia="en-US"/>
        </w:rPr>
        <w:t>локальными нормативными актами:</w:t>
      </w:r>
    </w:p>
    <w:p w:rsidR="00F017DA" w:rsidRPr="00255025" w:rsidRDefault="00F017DA" w:rsidP="005B7D81">
      <w:pPr>
        <w:spacing w:after="0" w:line="276" w:lineRule="auto"/>
        <w:ind w:firstLine="709"/>
        <w:jc w:val="both"/>
        <w:rPr>
          <w:rFonts w:ascii="Times New Roman" w:eastAsia="Calibri" w:hAnsi="Times New Roman"/>
          <w:bCs/>
          <w:color w:val="000000" w:themeColor="text1"/>
          <w:w w:val="0"/>
          <w:sz w:val="24"/>
          <w:szCs w:val="24"/>
          <w:lang w:eastAsia="en-US"/>
        </w:rPr>
      </w:pPr>
      <w:r w:rsidRPr="00255025">
        <w:rPr>
          <w:rFonts w:ascii="Times New Roman" w:eastAsia="Calibri" w:hAnsi="Times New Roman"/>
          <w:bCs/>
          <w:color w:val="000000" w:themeColor="text1"/>
          <w:w w:val="0"/>
          <w:sz w:val="24"/>
          <w:szCs w:val="24"/>
          <w:lang w:eastAsia="en-US"/>
        </w:rPr>
        <w:t>Положение</w:t>
      </w:r>
      <w:r w:rsidR="00084668" w:rsidRPr="00255025">
        <w:rPr>
          <w:rFonts w:ascii="Times New Roman" w:eastAsia="Calibri" w:hAnsi="Times New Roman"/>
          <w:bCs/>
          <w:color w:val="000000" w:themeColor="text1"/>
          <w:w w:val="0"/>
          <w:sz w:val="24"/>
          <w:szCs w:val="24"/>
          <w:lang w:eastAsia="en-US"/>
        </w:rPr>
        <w:t>м</w:t>
      </w:r>
      <w:r w:rsidR="0080368A" w:rsidRPr="00255025">
        <w:rPr>
          <w:rFonts w:ascii="Times New Roman" w:eastAsia="Calibri" w:hAnsi="Times New Roman"/>
          <w:bCs/>
          <w:color w:val="000000" w:themeColor="text1"/>
          <w:w w:val="0"/>
          <w:sz w:val="24"/>
          <w:szCs w:val="24"/>
          <w:lang w:eastAsia="en-US"/>
        </w:rPr>
        <w:t xml:space="preserve"> о п</w:t>
      </w:r>
      <w:r w:rsidRPr="00255025">
        <w:rPr>
          <w:rFonts w:ascii="Times New Roman" w:eastAsia="Calibri" w:hAnsi="Times New Roman"/>
          <w:bCs/>
          <w:color w:val="000000" w:themeColor="text1"/>
          <w:w w:val="0"/>
          <w:sz w:val="24"/>
          <w:szCs w:val="24"/>
          <w:lang w:eastAsia="en-US"/>
        </w:rPr>
        <w:t>редуниверсарии</w:t>
      </w:r>
      <w:r w:rsidR="0080368A" w:rsidRPr="00255025">
        <w:rPr>
          <w:rFonts w:ascii="Times New Roman" w:eastAsia="Calibri" w:hAnsi="Times New Roman"/>
          <w:bCs/>
          <w:color w:val="000000" w:themeColor="text1"/>
          <w:w w:val="0"/>
          <w:sz w:val="24"/>
          <w:szCs w:val="24"/>
          <w:lang w:eastAsia="en-US"/>
        </w:rPr>
        <w:t xml:space="preserve"> МГПУ</w:t>
      </w:r>
      <w:r w:rsidR="00084668" w:rsidRPr="00255025">
        <w:rPr>
          <w:rFonts w:ascii="Times New Roman" w:eastAsia="Calibri" w:hAnsi="Times New Roman"/>
          <w:bCs/>
          <w:color w:val="000000" w:themeColor="text1"/>
          <w:w w:val="0"/>
          <w:sz w:val="24"/>
          <w:szCs w:val="24"/>
          <w:lang w:eastAsia="en-US"/>
        </w:rPr>
        <w:t>;</w:t>
      </w:r>
    </w:p>
    <w:p w:rsidR="00F017DA" w:rsidRPr="00255025" w:rsidRDefault="00F017DA" w:rsidP="005B7D81">
      <w:pPr>
        <w:spacing w:after="0" w:line="276" w:lineRule="auto"/>
        <w:ind w:firstLine="709"/>
        <w:jc w:val="both"/>
        <w:rPr>
          <w:rFonts w:ascii="Times New Roman" w:eastAsia="Calibri" w:hAnsi="Times New Roman"/>
          <w:bCs/>
          <w:color w:val="000000" w:themeColor="text1"/>
          <w:w w:val="0"/>
          <w:sz w:val="24"/>
          <w:szCs w:val="24"/>
          <w:lang w:eastAsia="en-US"/>
        </w:rPr>
      </w:pPr>
      <w:r w:rsidRPr="00255025">
        <w:rPr>
          <w:rFonts w:ascii="Times New Roman" w:eastAsia="Calibri" w:hAnsi="Times New Roman"/>
          <w:bCs/>
          <w:color w:val="000000" w:themeColor="text1"/>
          <w:w w:val="0"/>
          <w:sz w:val="24"/>
          <w:szCs w:val="24"/>
          <w:lang w:eastAsia="en-US"/>
        </w:rPr>
        <w:t>Положение</w:t>
      </w:r>
      <w:r w:rsidR="00084668" w:rsidRPr="00255025">
        <w:rPr>
          <w:rFonts w:ascii="Times New Roman" w:eastAsia="Calibri" w:hAnsi="Times New Roman"/>
          <w:bCs/>
          <w:color w:val="000000" w:themeColor="text1"/>
          <w:w w:val="0"/>
          <w:sz w:val="24"/>
          <w:szCs w:val="24"/>
          <w:lang w:eastAsia="en-US"/>
        </w:rPr>
        <w:t>м</w:t>
      </w:r>
      <w:r w:rsidRPr="00255025">
        <w:rPr>
          <w:rFonts w:ascii="Times New Roman" w:eastAsia="Calibri" w:hAnsi="Times New Roman"/>
          <w:bCs/>
          <w:color w:val="000000" w:themeColor="text1"/>
          <w:w w:val="0"/>
          <w:sz w:val="24"/>
          <w:szCs w:val="24"/>
          <w:lang w:eastAsia="en-US"/>
        </w:rPr>
        <w:t xml:space="preserve"> о классном руководстве</w:t>
      </w:r>
      <w:r w:rsidR="00084668" w:rsidRPr="00255025">
        <w:rPr>
          <w:rFonts w:ascii="Times New Roman" w:eastAsia="Calibri" w:hAnsi="Times New Roman"/>
          <w:bCs/>
          <w:color w:val="000000" w:themeColor="text1"/>
          <w:w w:val="0"/>
          <w:sz w:val="24"/>
          <w:szCs w:val="24"/>
          <w:lang w:eastAsia="en-US"/>
        </w:rPr>
        <w:t>;</w:t>
      </w:r>
    </w:p>
    <w:p w:rsidR="00F017DA" w:rsidRPr="00255025" w:rsidRDefault="00F017DA" w:rsidP="005B7D81">
      <w:pPr>
        <w:spacing w:after="0" w:line="276" w:lineRule="auto"/>
        <w:ind w:firstLine="709"/>
        <w:jc w:val="both"/>
        <w:rPr>
          <w:rFonts w:ascii="Times New Roman" w:eastAsia="Calibri" w:hAnsi="Times New Roman"/>
          <w:bCs/>
          <w:color w:val="000000" w:themeColor="text1"/>
          <w:w w:val="0"/>
          <w:sz w:val="24"/>
          <w:szCs w:val="24"/>
          <w:lang w:eastAsia="en-US"/>
        </w:rPr>
      </w:pPr>
      <w:r w:rsidRPr="00255025">
        <w:rPr>
          <w:rFonts w:ascii="Times New Roman" w:eastAsia="Calibri" w:hAnsi="Times New Roman"/>
          <w:bCs/>
          <w:color w:val="000000" w:themeColor="text1"/>
          <w:w w:val="0"/>
          <w:sz w:val="24"/>
          <w:szCs w:val="24"/>
          <w:lang w:eastAsia="en-US"/>
        </w:rPr>
        <w:t>Положение</w:t>
      </w:r>
      <w:r w:rsidR="00084668" w:rsidRPr="00255025">
        <w:rPr>
          <w:rFonts w:ascii="Times New Roman" w:eastAsia="Calibri" w:hAnsi="Times New Roman"/>
          <w:bCs/>
          <w:color w:val="000000" w:themeColor="text1"/>
          <w:w w:val="0"/>
          <w:sz w:val="24"/>
          <w:szCs w:val="24"/>
          <w:lang w:eastAsia="en-US"/>
        </w:rPr>
        <w:t>м</w:t>
      </w:r>
      <w:r w:rsidRPr="00255025">
        <w:rPr>
          <w:rFonts w:ascii="Times New Roman" w:eastAsia="Calibri" w:hAnsi="Times New Roman"/>
          <w:bCs/>
          <w:color w:val="000000" w:themeColor="text1"/>
          <w:w w:val="0"/>
          <w:sz w:val="24"/>
          <w:szCs w:val="24"/>
          <w:lang w:eastAsia="en-US"/>
        </w:rPr>
        <w:t xml:space="preserve"> о защите персональных данных</w:t>
      </w:r>
      <w:r w:rsidR="00084668" w:rsidRPr="00255025">
        <w:rPr>
          <w:rFonts w:ascii="Times New Roman" w:eastAsia="Calibri" w:hAnsi="Times New Roman"/>
          <w:bCs/>
          <w:color w:val="000000" w:themeColor="text1"/>
          <w:w w:val="0"/>
          <w:sz w:val="24"/>
          <w:szCs w:val="24"/>
          <w:lang w:eastAsia="en-US"/>
        </w:rPr>
        <w:t>;</w:t>
      </w:r>
    </w:p>
    <w:p w:rsidR="00F017DA" w:rsidRPr="00255025" w:rsidRDefault="00F017DA" w:rsidP="005B7D81">
      <w:pPr>
        <w:spacing w:after="0" w:line="276" w:lineRule="auto"/>
        <w:ind w:firstLine="709"/>
        <w:jc w:val="both"/>
        <w:rPr>
          <w:rFonts w:ascii="Times New Roman" w:eastAsia="Calibri" w:hAnsi="Times New Roman"/>
          <w:bCs/>
          <w:color w:val="000000" w:themeColor="text1"/>
          <w:w w:val="0"/>
          <w:sz w:val="24"/>
          <w:szCs w:val="24"/>
          <w:lang w:eastAsia="en-US"/>
        </w:rPr>
      </w:pPr>
      <w:r w:rsidRPr="00255025">
        <w:rPr>
          <w:rFonts w:ascii="Times New Roman" w:eastAsia="Calibri" w:hAnsi="Times New Roman"/>
          <w:bCs/>
          <w:color w:val="000000" w:themeColor="text1"/>
          <w:w w:val="0"/>
          <w:sz w:val="24"/>
          <w:szCs w:val="24"/>
          <w:lang w:eastAsia="en-US"/>
        </w:rPr>
        <w:t>Положение</w:t>
      </w:r>
      <w:r w:rsidR="00084668" w:rsidRPr="00255025">
        <w:rPr>
          <w:rFonts w:ascii="Times New Roman" w:eastAsia="Calibri" w:hAnsi="Times New Roman"/>
          <w:bCs/>
          <w:color w:val="000000" w:themeColor="text1"/>
          <w:w w:val="0"/>
          <w:sz w:val="24"/>
          <w:szCs w:val="24"/>
          <w:lang w:eastAsia="en-US"/>
        </w:rPr>
        <w:t>м</w:t>
      </w:r>
      <w:r w:rsidRPr="00255025">
        <w:rPr>
          <w:rFonts w:ascii="Times New Roman" w:eastAsia="Calibri" w:hAnsi="Times New Roman"/>
          <w:bCs/>
          <w:color w:val="000000" w:themeColor="text1"/>
          <w:w w:val="0"/>
          <w:sz w:val="24"/>
          <w:szCs w:val="24"/>
          <w:lang w:eastAsia="en-US"/>
        </w:rPr>
        <w:t xml:space="preserve"> о правилах приема</w:t>
      </w:r>
      <w:r w:rsidR="00084668" w:rsidRPr="00255025">
        <w:rPr>
          <w:rFonts w:ascii="Times New Roman" w:eastAsia="Calibri" w:hAnsi="Times New Roman"/>
          <w:bCs/>
          <w:color w:val="000000" w:themeColor="text1"/>
          <w:w w:val="0"/>
          <w:sz w:val="24"/>
          <w:szCs w:val="24"/>
          <w:lang w:eastAsia="en-US"/>
        </w:rPr>
        <w:t>;</w:t>
      </w:r>
    </w:p>
    <w:p w:rsidR="00F017DA" w:rsidRPr="00255025" w:rsidRDefault="00F017DA" w:rsidP="005B7D81">
      <w:pPr>
        <w:spacing w:after="0" w:line="276" w:lineRule="auto"/>
        <w:ind w:firstLine="709"/>
        <w:jc w:val="both"/>
        <w:rPr>
          <w:rFonts w:ascii="Times New Roman" w:eastAsia="Calibri" w:hAnsi="Times New Roman"/>
          <w:bCs/>
          <w:color w:val="000000" w:themeColor="text1"/>
          <w:w w:val="0"/>
          <w:sz w:val="24"/>
          <w:szCs w:val="24"/>
          <w:lang w:eastAsia="en-US"/>
        </w:rPr>
      </w:pPr>
      <w:r w:rsidRPr="00255025">
        <w:rPr>
          <w:rFonts w:ascii="Times New Roman" w:eastAsia="Calibri" w:hAnsi="Times New Roman"/>
          <w:bCs/>
          <w:color w:val="000000" w:themeColor="text1"/>
          <w:w w:val="0"/>
          <w:sz w:val="24"/>
          <w:szCs w:val="24"/>
          <w:lang w:eastAsia="en-US"/>
        </w:rPr>
        <w:t>Положение</w:t>
      </w:r>
      <w:r w:rsidR="00084668" w:rsidRPr="00255025">
        <w:rPr>
          <w:rFonts w:ascii="Times New Roman" w:eastAsia="Calibri" w:hAnsi="Times New Roman"/>
          <w:bCs/>
          <w:color w:val="000000" w:themeColor="text1"/>
          <w:w w:val="0"/>
          <w:sz w:val="24"/>
          <w:szCs w:val="24"/>
          <w:lang w:eastAsia="en-US"/>
        </w:rPr>
        <w:t>м</w:t>
      </w:r>
      <w:r w:rsidRPr="00255025">
        <w:rPr>
          <w:rFonts w:ascii="Times New Roman" w:eastAsia="Calibri" w:hAnsi="Times New Roman"/>
          <w:bCs/>
          <w:color w:val="000000" w:themeColor="text1"/>
          <w:w w:val="0"/>
          <w:sz w:val="24"/>
          <w:szCs w:val="24"/>
          <w:lang w:eastAsia="en-US"/>
        </w:rPr>
        <w:t xml:space="preserve"> об ученическом Совете</w:t>
      </w:r>
      <w:r w:rsidR="00084668" w:rsidRPr="00255025">
        <w:rPr>
          <w:rFonts w:ascii="Times New Roman" w:eastAsia="Calibri" w:hAnsi="Times New Roman"/>
          <w:bCs/>
          <w:color w:val="000000" w:themeColor="text1"/>
          <w:w w:val="0"/>
          <w:sz w:val="24"/>
          <w:szCs w:val="24"/>
          <w:lang w:eastAsia="en-US"/>
        </w:rPr>
        <w:t>;</w:t>
      </w:r>
    </w:p>
    <w:p w:rsidR="00F017DA" w:rsidRPr="00255025" w:rsidRDefault="00F017DA" w:rsidP="005B7D81">
      <w:pPr>
        <w:spacing w:after="0" w:line="276" w:lineRule="auto"/>
        <w:ind w:firstLine="709"/>
        <w:jc w:val="both"/>
        <w:rPr>
          <w:rFonts w:ascii="Times New Roman" w:eastAsia="Calibri" w:hAnsi="Times New Roman"/>
          <w:bCs/>
          <w:color w:val="000000" w:themeColor="text1"/>
          <w:w w:val="0"/>
          <w:sz w:val="24"/>
          <w:szCs w:val="24"/>
          <w:lang w:eastAsia="en-US"/>
        </w:rPr>
      </w:pPr>
      <w:r w:rsidRPr="00255025">
        <w:rPr>
          <w:rFonts w:ascii="Times New Roman" w:eastAsia="Calibri" w:hAnsi="Times New Roman"/>
          <w:bCs/>
          <w:color w:val="000000" w:themeColor="text1"/>
          <w:w w:val="0"/>
          <w:sz w:val="24"/>
          <w:szCs w:val="24"/>
          <w:lang w:eastAsia="en-US"/>
        </w:rPr>
        <w:t>Положение</w:t>
      </w:r>
      <w:r w:rsidR="00084668" w:rsidRPr="00255025">
        <w:rPr>
          <w:rFonts w:ascii="Times New Roman" w:eastAsia="Calibri" w:hAnsi="Times New Roman"/>
          <w:bCs/>
          <w:color w:val="000000" w:themeColor="text1"/>
          <w:w w:val="0"/>
          <w:sz w:val="24"/>
          <w:szCs w:val="24"/>
          <w:lang w:eastAsia="en-US"/>
        </w:rPr>
        <w:t>м</w:t>
      </w:r>
      <w:r w:rsidRPr="00255025">
        <w:rPr>
          <w:rFonts w:ascii="Times New Roman" w:eastAsia="Calibri" w:hAnsi="Times New Roman"/>
          <w:bCs/>
          <w:color w:val="000000" w:themeColor="text1"/>
          <w:w w:val="0"/>
          <w:sz w:val="24"/>
          <w:szCs w:val="24"/>
          <w:lang w:eastAsia="en-US"/>
        </w:rPr>
        <w:t xml:space="preserve"> о режиме занятий</w:t>
      </w:r>
      <w:r w:rsidR="00084668" w:rsidRPr="00255025">
        <w:rPr>
          <w:rFonts w:ascii="Times New Roman" w:eastAsia="Calibri" w:hAnsi="Times New Roman"/>
          <w:bCs/>
          <w:color w:val="000000" w:themeColor="text1"/>
          <w:w w:val="0"/>
          <w:sz w:val="24"/>
          <w:szCs w:val="24"/>
          <w:lang w:eastAsia="en-US"/>
        </w:rPr>
        <w:t>.</w:t>
      </w:r>
    </w:p>
    <w:p w:rsidR="00084668" w:rsidRPr="00255025" w:rsidRDefault="00084668" w:rsidP="005B7D81">
      <w:pPr>
        <w:spacing w:after="0" w:line="276" w:lineRule="auto"/>
        <w:ind w:firstLine="709"/>
        <w:jc w:val="both"/>
        <w:rPr>
          <w:rFonts w:ascii="Times New Roman" w:eastAsia="Calibri" w:hAnsi="Times New Roman"/>
          <w:b/>
          <w:bCs/>
          <w:color w:val="000000" w:themeColor="text1"/>
          <w:w w:val="0"/>
          <w:sz w:val="24"/>
          <w:szCs w:val="24"/>
          <w:lang w:eastAsia="en-US"/>
        </w:rPr>
      </w:pPr>
    </w:p>
    <w:p w:rsidR="008A637D" w:rsidRPr="00255025" w:rsidRDefault="008A637D" w:rsidP="005B7D81">
      <w:pPr>
        <w:spacing w:after="0" w:line="276" w:lineRule="auto"/>
        <w:ind w:firstLine="709"/>
        <w:jc w:val="both"/>
        <w:rPr>
          <w:rFonts w:ascii="Times New Roman" w:hAnsi="Times New Roman"/>
          <w:b/>
          <w:color w:val="000000" w:themeColor="text1"/>
          <w:sz w:val="24"/>
          <w:szCs w:val="24"/>
          <w:highlight w:val="yellow"/>
        </w:rPr>
      </w:pPr>
      <w:r w:rsidRPr="00255025">
        <w:rPr>
          <w:rFonts w:ascii="Times New Roman" w:eastAsia="Calibri" w:hAnsi="Times New Roman"/>
          <w:b/>
          <w:bCs/>
          <w:color w:val="000000" w:themeColor="text1"/>
          <w:w w:val="0"/>
          <w:sz w:val="24"/>
          <w:szCs w:val="24"/>
          <w:lang w:eastAsia="en-US"/>
        </w:rPr>
        <w:t>Система поощрения социальной успешности и проявлений активной жизненной позиции обучающихся</w:t>
      </w:r>
    </w:p>
    <w:p w:rsidR="008A637D" w:rsidRPr="00255025" w:rsidRDefault="008A637D" w:rsidP="005B7D81">
      <w:pPr>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Система поощрения проявлений активной жизненной позиции и социальной успешности обучающихся предуниверсария МГПУ способствует формированию у обучающихся ориентации на активную жизненную позицию, инициативность, максимально вовлекает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8A637D" w:rsidRPr="00255025" w:rsidRDefault="008A637D" w:rsidP="005B7D81">
      <w:pPr>
        <w:numPr>
          <w:ilvl w:val="0"/>
          <w:numId w:val="30"/>
        </w:numPr>
        <w:tabs>
          <w:tab w:val="left" w:pos="851"/>
          <w:tab w:val="left" w:pos="993"/>
        </w:tabs>
        <w:spacing w:after="0" w:line="276" w:lineRule="auto"/>
        <w:ind w:left="0" w:firstLine="567"/>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8A637D" w:rsidRPr="00255025" w:rsidRDefault="008A637D" w:rsidP="005B7D81">
      <w:pPr>
        <w:numPr>
          <w:ilvl w:val="0"/>
          <w:numId w:val="30"/>
        </w:numPr>
        <w:tabs>
          <w:tab w:val="left" w:pos="851"/>
          <w:tab w:val="left" w:pos="993"/>
        </w:tabs>
        <w:spacing w:after="0" w:line="276" w:lineRule="auto"/>
        <w:ind w:left="0" w:firstLine="567"/>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lastRenderedPageBreak/>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8A637D" w:rsidRPr="00255025" w:rsidRDefault="008A637D" w:rsidP="005B7D81">
      <w:pPr>
        <w:numPr>
          <w:ilvl w:val="0"/>
          <w:numId w:val="30"/>
        </w:numPr>
        <w:tabs>
          <w:tab w:val="left" w:pos="851"/>
          <w:tab w:val="left" w:pos="993"/>
        </w:tabs>
        <w:spacing w:after="0" w:line="276" w:lineRule="auto"/>
        <w:ind w:left="0" w:firstLine="567"/>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8A637D" w:rsidRPr="00255025" w:rsidRDefault="008A637D" w:rsidP="005B7D81">
      <w:pPr>
        <w:numPr>
          <w:ilvl w:val="0"/>
          <w:numId w:val="30"/>
        </w:numPr>
        <w:tabs>
          <w:tab w:val="left" w:pos="851"/>
          <w:tab w:val="left" w:pos="993"/>
        </w:tabs>
        <w:spacing w:after="0" w:line="276" w:lineRule="auto"/>
        <w:ind w:left="0" w:firstLine="567"/>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регулировании частоты награждений (недопущение избыточности в поощрениях, чрезмерно большие группы поощряемых и т. п.);</w:t>
      </w:r>
    </w:p>
    <w:p w:rsidR="008A637D" w:rsidRPr="00255025" w:rsidRDefault="008A637D" w:rsidP="005B7D81">
      <w:pPr>
        <w:numPr>
          <w:ilvl w:val="0"/>
          <w:numId w:val="30"/>
        </w:numPr>
        <w:tabs>
          <w:tab w:val="left" w:pos="851"/>
          <w:tab w:val="left" w:pos="993"/>
        </w:tabs>
        <w:spacing w:after="0" w:line="276" w:lineRule="auto"/>
        <w:ind w:left="0" w:firstLine="567"/>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w:t>
      </w:r>
    </w:p>
    <w:p w:rsidR="008A637D" w:rsidRPr="00255025" w:rsidRDefault="008A637D" w:rsidP="005B7D81">
      <w:pPr>
        <w:numPr>
          <w:ilvl w:val="0"/>
          <w:numId w:val="30"/>
        </w:numPr>
        <w:tabs>
          <w:tab w:val="left" w:pos="851"/>
          <w:tab w:val="left" w:pos="993"/>
        </w:tabs>
        <w:spacing w:after="0" w:line="276" w:lineRule="auto"/>
        <w:ind w:left="0" w:firstLine="567"/>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8A637D" w:rsidRPr="00255025" w:rsidRDefault="008A637D" w:rsidP="005B7D81">
      <w:pPr>
        <w:numPr>
          <w:ilvl w:val="0"/>
          <w:numId w:val="30"/>
        </w:numPr>
        <w:tabs>
          <w:tab w:val="left" w:pos="851"/>
          <w:tab w:val="left" w:pos="993"/>
        </w:tabs>
        <w:spacing w:after="0" w:line="276" w:lineRule="auto"/>
        <w:ind w:left="0" w:firstLine="567"/>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600553" w:rsidRPr="00255025" w:rsidRDefault="00600553" w:rsidP="005B7D81">
      <w:pPr>
        <w:pStyle w:val="ConsPlusNormal"/>
        <w:spacing w:line="276" w:lineRule="auto"/>
        <w:ind w:firstLine="540"/>
        <w:jc w:val="both"/>
        <w:rPr>
          <w:color w:val="000000" w:themeColor="text1"/>
        </w:rPr>
      </w:pPr>
      <w:bookmarkStart w:id="72" w:name="_Toc99639564"/>
      <w:r w:rsidRPr="00255025">
        <w:rPr>
          <w:color w:val="000000" w:themeColor="text1"/>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600553" w:rsidRPr="00255025" w:rsidRDefault="00600553" w:rsidP="005B7D81">
      <w:pPr>
        <w:pStyle w:val="ConsPlusNormal"/>
        <w:spacing w:line="276" w:lineRule="auto"/>
        <w:ind w:firstLine="540"/>
        <w:jc w:val="both"/>
        <w:rPr>
          <w:color w:val="000000" w:themeColor="text1"/>
        </w:rPr>
      </w:pPr>
      <w:r w:rsidRPr="00255025">
        <w:rPr>
          <w:color w:val="000000" w:themeColor="text1"/>
        </w:rPr>
        <w:t>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600553" w:rsidRPr="00255025" w:rsidRDefault="00600553" w:rsidP="005B7D81">
      <w:pPr>
        <w:pStyle w:val="ConsPlusNormal"/>
        <w:spacing w:line="276" w:lineRule="auto"/>
        <w:ind w:firstLine="540"/>
        <w:jc w:val="both"/>
        <w:rPr>
          <w:color w:val="000000" w:themeColor="text1"/>
        </w:rPr>
      </w:pPr>
      <w:r w:rsidRPr="00255025">
        <w:rPr>
          <w:color w:val="000000" w:themeColor="text1"/>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600553" w:rsidRPr="00255025" w:rsidRDefault="00600553" w:rsidP="005B7D81">
      <w:pPr>
        <w:pStyle w:val="ConsPlusNormal"/>
        <w:spacing w:line="276" w:lineRule="auto"/>
        <w:ind w:firstLine="540"/>
        <w:jc w:val="both"/>
        <w:rPr>
          <w:color w:val="000000" w:themeColor="text1"/>
        </w:rPr>
      </w:pPr>
      <w:r w:rsidRPr="00255025">
        <w:rPr>
          <w:color w:val="000000" w:themeColor="text1"/>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600553" w:rsidRPr="00255025" w:rsidRDefault="00600553" w:rsidP="005B7D81">
      <w:pPr>
        <w:pStyle w:val="ConsPlusNormal"/>
        <w:spacing w:line="276" w:lineRule="auto"/>
        <w:ind w:firstLine="540"/>
        <w:jc w:val="both"/>
        <w:rPr>
          <w:color w:val="000000" w:themeColor="text1"/>
        </w:rPr>
      </w:pPr>
      <w:r w:rsidRPr="00255025">
        <w:rPr>
          <w:color w:val="000000" w:themeColor="text1"/>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600553" w:rsidRPr="00255025" w:rsidRDefault="00600553" w:rsidP="005B7D81">
      <w:pPr>
        <w:pStyle w:val="ConsPlusNormal"/>
        <w:spacing w:line="276" w:lineRule="auto"/>
        <w:ind w:firstLine="540"/>
        <w:jc w:val="both"/>
        <w:rPr>
          <w:color w:val="000000" w:themeColor="text1"/>
        </w:rPr>
      </w:pPr>
      <w:r w:rsidRPr="00255025">
        <w:rPr>
          <w:color w:val="000000" w:themeColor="text1"/>
        </w:rPr>
        <w:t>Благотворительность предусматривает публичную презентацию благотворителей и их деятельности.</w:t>
      </w:r>
    </w:p>
    <w:p w:rsidR="00600553" w:rsidRPr="00255025" w:rsidRDefault="00600553" w:rsidP="005B7D81">
      <w:pPr>
        <w:pStyle w:val="ConsPlusNormal"/>
        <w:spacing w:line="276" w:lineRule="auto"/>
        <w:ind w:firstLine="540"/>
        <w:jc w:val="both"/>
        <w:rPr>
          <w:color w:val="000000" w:themeColor="text1"/>
        </w:rPr>
      </w:pPr>
      <w:r w:rsidRPr="00255025">
        <w:rPr>
          <w:color w:val="000000" w:themeColor="text1"/>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w:t>
      </w:r>
      <w:r w:rsidR="00B03E3E" w:rsidRPr="00255025">
        <w:rPr>
          <w:color w:val="000000" w:themeColor="text1"/>
        </w:rPr>
        <w:t xml:space="preserve"> предуниверсария МГПУ</w:t>
      </w:r>
      <w:r w:rsidRPr="00255025">
        <w:rPr>
          <w:color w:val="000000" w:themeColor="text1"/>
        </w:rPr>
        <w:t>,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600553" w:rsidRPr="00255025" w:rsidRDefault="00600553" w:rsidP="005B7D81">
      <w:pPr>
        <w:spacing w:after="0" w:line="276" w:lineRule="auto"/>
        <w:ind w:firstLine="709"/>
        <w:jc w:val="both"/>
        <w:rPr>
          <w:rFonts w:ascii="Times New Roman" w:eastAsia="Calibri" w:hAnsi="Times New Roman"/>
          <w:b/>
          <w:bCs/>
          <w:color w:val="000000" w:themeColor="text1"/>
          <w:w w:val="0"/>
          <w:sz w:val="28"/>
          <w:szCs w:val="28"/>
          <w:lang w:eastAsia="en-US"/>
        </w:rPr>
      </w:pPr>
    </w:p>
    <w:p w:rsidR="008A637D" w:rsidRPr="00255025" w:rsidRDefault="008A637D" w:rsidP="005B7D81">
      <w:pPr>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b/>
          <w:bCs/>
          <w:color w:val="000000" w:themeColor="text1"/>
          <w:w w:val="0"/>
          <w:sz w:val="24"/>
          <w:szCs w:val="24"/>
          <w:lang w:eastAsia="en-US"/>
        </w:rPr>
        <w:lastRenderedPageBreak/>
        <w:t>Анализ воспитательного процесса</w:t>
      </w:r>
      <w:bookmarkEnd w:id="72"/>
    </w:p>
    <w:p w:rsidR="008A637D" w:rsidRPr="00255025" w:rsidRDefault="008A637D" w:rsidP="005B7D81">
      <w:pPr>
        <w:tabs>
          <w:tab w:val="left" w:pos="851"/>
        </w:tabs>
        <w:spacing w:after="0" w:line="276" w:lineRule="auto"/>
        <w:ind w:firstLine="709"/>
        <w:jc w:val="both"/>
        <w:rPr>
          <w:rFonts w:ascii="Times New Roman" w:eastAsia="Calibri" w:hAnsi="Times New Roman"/>
          <w:bCs/>
          <w:color w:val="000000" w:themeColor="text1"/>
          <w:w w:val="0"/>
          <w:sz w:val="24"/>
          <w:szCs w:val="24"/>
          <w:lang w:eastAsia="en-US"/>
        </w:rPr>
      </w:pPr>
      <w:r w:rsidRPr="00255025">
        <w:rPr>
          <w:rFonts w:ascii="Times New Roman" w:eastAsia="Calibri" w:hAnsi="Times New Roman"/>
          <w:bCs/>
          <w:color w:val="000000" w:themeColor="text1"/>
          <w:w w:val="0"/>
          <w:sz w:val="24"/>
          <w:szCs w:val="24"/>
          <w:lang w:eastAsia="en-US"/>
        </w:rPr>
        <w:t>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основного общего, среднего общего образования, установленных соответствующими ФГОС.</w:t>
      </w:r>
    </w:p>
    <w:p w:rsidR="008A637D" w:rsidRPr="00255025" w:rsidRDefault="008A637D" w:rsidP="005B7D81">
      <w:pPr>
        <w:tabs>
          <w:tab w:val="left" w:pos="851"/>
        </w:tabs>
        <w:spacing w:after="0" w:line="276" w:lineRule="auto"/>
        <w:ind w:firstLine="709"/>
        <w:jc w:val="both"/>
        <w:rPr>
          <w:rFonts w:ascii="Times New Roman" w:eastAsia="Calibri" w:hAnsi="Times New Roman"/>
          <w:bCs/>
          <w:color w:val="000000" w:themeColor="text1"/>
          <w:w w:val="0"/>
          <w:sz w:val="24"/>
          <w:szCs w:val="24"/>
          <w:lang w:eastAsia="en-US"/>
        </w:rPr>
      </w:pPr>
      <w:r w:rsidRPr="00255025">
        <w:rPr>
          <w:rFonts w:ascii="Times New Roman" w:eastAsia="Calibri" w:hAnsi="Times New Roman"/>
          <w:bCs/>
          <w:color w:val="000000" w:themeColor="text1"/>
          <w:w w:val="0"/>
          <w:sz w:val="24"/>
          <w:szCs w:val="24"/>
          <w:lang w:eastAsia="en-US"/>
        </w:rPr>
        <w:t xml:space="preserve">Основным методом анализа воспитательного процесса в предуниверсарии МГПУ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8A637D" w:rsidRPr="00255025" w:rsidRDefault="008A637D" w:rsidP="005B7D81">
      <w:pPr>
        <w:tabs>
          <w:tab w:val="left" w:pos="851"/>
        </w:tabs>
        <w:spacing w:after="0" w:line="276" w:lineRule="auto"/>
        <w:ind w:firstLine="709"/>
        <w:jc w:val="both"/>
        <w:rPr>
          <w:rFonts w:ascii="Times New Roman" w:eastAsia="Calibri" w:hAnsi="Times New Roman"/>
          <w:bCs/>
          <w:color w:val="000000" w:themeColor="text1"/>
          <w:w w:val="0"/>
          <w:sz w:val="24"/>
          <w:szCs w:val="24"/>
          <w:lang w:eastAsia="en-US"/>
        </w:rPr>
      </w:pPr>
      <w:r w:rsidRPr="00255025">
        <w:rPr>
          <w:rFonts w:ascii="Times New Roman" w:eastAsia="Calibri" w:hAnsi="Times New Roman"/>
          <w:bCs/>
          <w:color w:val="000000" w:themeColor="text1"/>
          <w:w w:val="0"/>
          <w:sz w:val="24"/>
          <w:szCs w:val="24"/>
          <w:lang w:eastAsia="en-US"/>
        </w:rPr>
        <w:t>Планирование анализа воспитательного процесса включается в календарный план воспитательной работы.</w:t>
      </w:r>
    </w:p>
    <w:p w:rsidR="0080368A" w:rsidRPr="00255025" w:rsidRDefault="0080368A" w:rsidP="005B7D81">
      <w:pPr>
        <w:pStyle w:val="ConsPlusNormal"/>
        <w:spacing w:line="276" w:lineRule="auto"/>
        <w:ind w:firstLine="540"/>
        <w:jc w:val="both"/>
        <w:rPr>
          <w:b/>
          <w:color w:val="000000" w:themeColor="text1"/>
        </w:rPr>
      </w:pPr>
    </w:p>
    <w:p w:rsidR="00B03E3E" w:rsidRPr="00255025" w:rsidRDefault="00B03E3E" w:rsidP="005B7D81">
      <w:pPr>
        <w:pStyle w:val="ConsPlusNormal"/>
        <w:spacing w:line="276" w:lineRule="auto"/>
        <w:ind w:firstLine="540"/>
        <w:jc w:val="both"/>
        <w:rPr>
          <w:color w:val="000000" w:themeColor="text1"/>
        </w:rPr>
      </w:pPr>
      <w:r w:rsidRPr="00255025">
        <w:rPr>
          <w:b/>
          <w:color w:val="000000" w:themeColor="text1"/>
        </w:rPr>
        <w:t>Основные принципы самоанализа воспитательной работы</w:t>
      </w:r>
      <w:r w:rsidRPr="00255025">
        <w:rPr>
          <w:color w:val="000000" w:themeColor="text1"/>
        </w:rPr>
        <w:t>:</w:t>
      </w:r>
    </w:p>
    <w:p w:rsidR="00B03E3E" w:rsidRPr="00255025" w:rsidRDefault="00B03E3E" w:rsidP="005B7D81">
      <w:pPr>
        <w:pStyle w:val="ConsPlusNormal"/>
        <w:spacing w:line="276" w:lineRule="auto"/>
        <w:ind w:firstLine="540"/>
        <w:jc w:val="both"/>
        <w:rPr>
          <w:color w:val="000000" w:themeColor="text1"/>
        </w:rPr>
      </w:pPr>
      <w:r w:rsidRPr="00255025">
        <w:rPr>
          <w:color w:val="000000" w:themeColor="text1"/>
        </w:rPr>
        <w:t>взаимное уважение всех участников образовательных отношений;</w:t>
      </w:r>
    </w:p>
    <w:p w:rsidR="00B03E3E" w:rsidRPr="00255025" w:rsidRDefault="00B03E3E" w:rsidP="005B7D81">
      <w:pPr>
        <w:pStyle w:val="ConsPlusNormal"/>
        <w:spacing w:line="276" w:lineRule="auto"/>
        <w:ind w:firstLine="540"/>
        <w:jc w:val="both"/>
        <w:rPr>
          <w:color w:val="000000" w:themeColor="text1"/>
        </w:rPr>
      </w:pPr>
      <w:r w:rsidRPr="00255025">
        <w:rPr>
          <w:color w:val="000000" w:themeColor="text1"/>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B03E3E" w:rsidRPr="00255025" w:rsidRDefault="00B03E3E" w:rsidP="005B7D81">
      <w:pPr>
        <w:pStyle w:val="ConsPlusNormal"/>
        <w:spacing w:line="276" w:lineRule="auto"/>
        <w:ind w:firstLine="540"/>
        <w:jc w:val="both"/>
        <w:rPr>
          <w:color w:val="000000" w:themeColor="text1"/>
        </w:rPr>
      </w:pPr>
      <w:r w:rsidRPr="00255025">
        <w:rPr>
          <w:color w:val="000000" w:themeColor="text1"/>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B03E3E" w:rsidRPr="00255025" w:rsidRDefault="00B03E3E" w:rsidP="005B7D81">
      <w:pPr>
        <w:pStyle w:val="ConsPlusNormal"/>
        <w:spacing w:line="276" w:lineRule="auto"/>
        <w:ind w:firstLine="540"/>
        <w:jc w:val="both"/>
        <w:rPr>
          <w:color w:val="000000" w:themeColor="text1"/>
        </w:rPr>
      </w:pPr>
      <w:r w:rsidRPr="00255025">
        <w:rPr>
          <w:color w:val="000000" w:themeColor="text1"/>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B03E3E" w:rsidRPr="00255025" w:rsidRDefault="00B03E3E" w:rsidP="005B7D81">
      <w:pPr>
        <w:pStyle w:val="ConsPlusNormal"/>
        <w:spacing w:line="276" w:lineRule="auto"/>
        <w:ind w:firstLine="540"/>
        <w:jc w:val="both"/>
        <w:rPr>
          <w:color w:val="000000" w:themeColor="text1"/>
        </w:rPr>
      </w:pPr>
      <w:r w:rsidRPr="00255025">
        <w:rPr>
          <w:color w:val="000000" w:themeColor="text1"/>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5B7D81" w:rsidRPr="00255025" w:rsidRDefault="005B7D81" w:rsidP="005B7D81">
      <w:pPr>
        <w:pStyle w:val="ConsPlusNormal"/>
        <w:spacing w:line="276" w:lineRule="auto"/>
        <w:ind w:firstLine="540"/>
        <w:jc w:val="both"/>
        <w:rPr>
          <w:b/>
          <w:color w:val="000000" w:themeColor="text1"/>
        </w:rPr>
      </w:pPr>
    </w:p>
    <w:p w:rsidR="00B03E3E" w:rsidRPr="00255025" w:rsidRDefault="00B03E3E" w:rsidP="005B7D81">
      <w:pPr>
        <w:pStyle w:val="ConsPlusNormal"/>
        <w:spacing w:line="276" w:lineRule="auto"/>
        <w:ind w:firstLine="540"/>
        <w:jc w:val="both"/>
        <w:rPr>
          <w:b/>
          <w:color w:val="000000" w:themeColor="text1"/>
        </w:rPr>
      </w:pPr>
      <w:r w:rsidRPr="00255025">
        <w:rPr>
          <w:b/>
          <w:color w:val="000000" w:themeColor="text1"/>
        </w:rPr>
        <w:t>Результаты воспитания, социализации и саморазвития обучающихся</w:t>
      </w:r>
    </w:p>
    <w:p w:rsidR="00B03E3E" w:rsidRPr="00255025" w:rsidRDefault="00B03E3E" w:rsidP="005B7D81">
      <w:pPr>
        <w:pStyle w:val="ConsPlusNormal"/>
        <w:spacing w:line="276" w:lineRule="auto"/>
        <w:ind w:firstLine="540"/>
        <w:jc w:val="both"/>
        <w:rPr>
          <w:color w:val="000000" w:themeColor="text1"/>
        </w:rPr>
      </w:pPr>
      <w:r w:rsidRPr="00255025">
        <w:rPr>
          <w:color w:val="000000" w:themeColor="text1"/>
        </w:rPr>
        <w:t>Критерием, на основе которого осуществляется данный анализ, является динамика личностного развития обучающихся в каждом классе.</w:t>
      </w:r>
    </w:p>
    <w:p w:rsidR="00B03E3E" w:rsidRPr="00255025" w:rsidRDefault="00B03E3E" w:rsidP="005B7D81">
      <w:pPr>
        <w:pStyle w:val="ConsPlusNormal"/>
        <w:spacing w:line="276" w:lineRule="auto"/>
        <w:ind w:firstLine="540"/>
        <w:jc w:val="both"/>
        <w:rPr>
          <w:color w:val="000000" w:themeColor="text1"/>
        </w:rPr>
      </w:pPr>
      <w:r w:rsidRPr="00255025">
        <w:rPr>
          <w:color w:val="000000" w:themeColor="text1"/>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B03E3E" w:rsidRPr="00255025" w:rsidRDefault="00B03E3E" w:rsidP="005B7D81">
      <w:pPr>
        <w:pStyle w:val="ConsPlusNormal"/>
        <w:spacing w:line="276" w:lineRule="auto"/>
        <w:ind w:firstLine="540"/>
        <w:jc w:val="both"/>
        <w:rPr>
          <w:color w:val="000000" w:themeColor="text1"/>
        </w:rPr>
      </w:pPr>
      <w:r w:rsidRPr="00255025">
        <w:rPr>
          <w:color w:val="000000" w:themeColor="text1"/>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B03E3E" w:rsidRPr="00255025" w:rsidRDefault="00B03E3E" w:rsidP="005B7D81">
      <w:pPr>
        <w:pStyle w:val="ConsPlusNormal"/>
        <w:spacing w:line="276" w:lineRule="auto"/>
        <w:ind w:firstLine="540"/>
        <w:jc w:val="both"/>
        <w:rPr>
          <w:color w:val="000000" w:themeColor="text1"/>
        </w:rPr>
      </w:pPr>
      <w:r w:rsidRPr="00255025">
        <w:rPr>
          <w:color w:val="000000" w:themeColor="text1"/>
        </w:rPr>
        <w:t>Внимание педагогических работников сосредоточивается на вопросах:</w:t>
      </w:r>
    </w:p>
    <w:p w:rsidR="00B03E3E" w:rsidRPr="00255025" w:rsidRDefault="00B03E3E" w:rsidP="005B7D81">
      <w:pPr>
        <w:pStyle w:val="ConsPlusNormal"/>
        <w:spacing w:line="276" w:lineRule="auto"/>
        <w:ind w:firstLine="540"/>
        <w:jc w:val="both"/>
        <w:rPr>
          <w:color w:val="000000" w:themeColor="text1"/>
        </w:rPr>
      </w:pPr>
      <w:r w:rsidRPr="00255025">
        <w:rPr>
          <w:color w:val="000000" w:themeColor="text1"/>
        </w:rPr>
        <w:t>какие проблемы, затруднения в личностном развитии обучающихся удалось решить за прошедший учебный год;</w:t>
      </w:r>
    </w:p>
    <w:p w:rsidR="00B03E3E" w:rsidRPr="00255025" w:rsidRDefault="00B03E3E" w:rsidP="005B7D81">
      <w:pPr>
        <w:pStyle w:val="ConsPlusNormal"/>
        <w:spacing w:line="276" w:lineRule="auto"/>
        <w:ind w:firstLine="540"/>
        <w:jc w:val="both"/>
        <w:rPr>
          <w:color w:val="000000" w:themeColor="text1"/>
        </w:rPr>
      </w:pPr>
      <w:r w:rsidRPr="00255025">
        <w:rPr>
          <w:color w:val="000000" w:themeColor="text1"/>
        </w:rPr>
        <w:t>какие проблемы, затруднения решить не удалось и почему;</w:t>
      </w:r>
    </w:p>
    <w:p w:rsidR="00B03E3E" w:rsidRPr="00255025" w:rsidRDefault="00B03E3E" w:rsidP="005B7D81">
      <w:pPr>
        <w:pStyle w:val="ConsPlusNormal"/>
        <w:spacing w:line="276" w:lineRule="auto"/>
        <w:ind w:firstLine="540"/>
        <w:jc w:val="both"/>
        <w:rPr>
          <w:color w:val="000000" w:themeColor="text1"/>
        </w:rPr>
      </w:pPr>
      <w:r w:rsidRPr="00255025">
        <w:rPr>
          <w:color w:val="000000" w:themeColor="text1"/>
        </w:rPr>
        <w:t xml:space="preserve">какие новые проблемы, трудности появились, над чем предстоит работать </w:t>
      </w:r>
      <w:r w:rsidRPr="00255025">
        <w:rPr>
          <w:color w:val="000000" w:themeColor="text1"/>
        </w:rPr>
        <w:lastRenderedPageBreak/>
        <w:t>педагогическому коллективу.</w:t>
      </w:r>
    </w:p>
    <w:p w:rsidR="005B7D81" w:rsidRPr="00255025" w:rsidRDefault="005B7D81" w:rsidP="005B7D81">
      <w:pPr>
        <w:pStyle w:val="ConsPlusNormal"/>
        <w:spacing w:line="276" w:lineRule="auto"/>
        <w:ind w:firstLine="540"/>
        <w:jc w:val="both"/>
        <w:rPr>
          <w:b/>
          <w:color w:val="000000" w:themeColor="text1"/>
        </w:rPr>
      </w:pPr>
    </w:p>
    <w:p w:rsidR="00B03E3E" w:rsidRPr="00255025" w:rsidRDefault="00B03E3E" w:rsidP="005B7D81">
      <w:pPr>
        <w:pStyle w:val="ConsPlusNormal"/>
        <w:spacing w:line="276" w:lineRule="auto"/>
        <w:ind w:firstLine="540"/>
        <w:jc w:val="both"/>
        <w:rPr>
          <w:b/>
          <w:color w:val="000000" w:themeColor="text1"/>
        </w:rPr>
      </w:pPr>
      <w:r w:rsidRPr="00255025">
        <w:rPr>
          <w:b/>
          <w:color w:val="000000" w:themeColor="text1"/>
        </w:rPr>
        <w:t>Состояние совместной деятельности обучающихся и взрослых</w:t>
      </w:r>
    </w:p>
    <w:p w:rsidR="00B03E3E" w:rsidRPr="00255025" w:rsidRDefault="00B03E3E" w:rsidP="005B7D81">
      <w:pPr>
        <w:pStyle w:val="ConsPlusNormal"/>
        <w:spacing w:line="276" w:lineRule="auto"/>
        <w:ind w:firstLine="540"/>
        <w:jc w:val="both"/>
        <w:rPr>
          <w:color w:val="000000" w:themeColor="text1"/>
        </w:rPr>
      </w:pPr>
      <w:r w:rsidRPr="00255025">
        <w:rPr>
          <w:color w:val="000000" w:themeColor="text1"/>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B03E3E" w:rsidRPr="00255025" w:rsidRDefault="00B03E3E" w:rsidP="005B7D81">
      <w:pPr>
        <w:pStyle w:val="ConsPlusNormal"/>
        <w:spacing w:line="276" w:lineRule="auto"/>
        <w:ind w:firstLine="540"/>
        <w:jc w:val="both"/>
        <w:rPr>
          <w:color w:val="000000" w:themeColor="text1"/>
        </w:rPr>
      </w:pPr>
      <w:r w:rsidRPr="00255025">
        <w:rPr>
          <w:color w:val="000000" w:themeColor="text1"/>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B03E3E" w:rsidRPr="00255025" w:rsidRDefault="00B03E3E" w:rsidP="005B7D81">
      <w:pPr>
        <w:pStyle w:val="ConsPlusNormal"/>
        <w:spacing w:line="276" w:lineRule="auto"/>
        <w:ind w:firstLine="540"/>
        <w:jc w:val="both"/>
        <w:rPr>
          <w:color w:val="000000" w:themeColor="text1"/>
        </w:rPr>
      </w:pPr>
      <w:r w:rsidRPr="00255025">
        <w:rPr>
          <w:color w:val="000000" w:themeColor="text1"/>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B03E3E" w:rsidRPr="00255025" w:rsidRDefault="00B03E3E" w:rsidP="005B7D81">
      <w:pPr>
        <w:pStyle w:val="ConsPlusNormal"/>
        <w:spacing w:line="276" w:lineRule="auto"/>
        <w:ind w:firstLine="540"/>
        <w:jc w:val="both"/>
        <w:rPr>
          <w:color w:val="000000" w:themeColor="text1"/>
        </w:rPr>
      </w:pPr>
      <w:r w:rsidRPr="00255025">
        <w:rPr>
          <w:color w:val="000000" w:themeColor="text1"/>
        </w:rPr>
        <w:t>Результаты обсуждаются на заседании методических объединений классных руководителей или педагогическом совете.</w:t>
      </w:r>
    </w:p>
    <w:p w:rsidR="00B03E3E" w:rsidRPr="00255025" w:rsidRDefault="00B03E3E" w:rsidP="005B7D81">
      <w:pPr>
        <w:pStyle w:val="ConsPlusNormal"/>
        <w:spacing w:line="276" w:lineRule="auto"/>
        <w:ind w:firstLine="540"/>
        <w:jc w:val="both"/>
        <w:rPr>
          <w:color w:val="000000" w:themeColor="text1"/>
        </w:rPr>
      </w:pPr>
      <w:r w:rsidRPr="00255025">
        <w:rPr>
          <w:color w:val="000000" w:themeColor="text1"/>
        </w:rPr>
        <w:t>Внимание сосредотачивается на вопросах, связанных с качеством (выбираются вопросы, которые помогут проанализировать проделанную работу):</w:t>
      </w:r>
    </w:p>
    <w:p w:rsidR="00B03E3E" w:rsidRPr="00255025" w:rsidRDefault="00B03E3E" w:rsidP="005B7D81">
      <w:pPr>
        <w:pStyle w:val="ConsPlusNormal"/>
        <w:spacing w:line="276" w:lineRule="auto"/>
        <w:ind w:firstLine="540"/>
        <w:jc w:val="both"/>
        <w:rPr>
          <w:color w:val="000000" w:themeColor="text1"/>
        </w:rPr>
      </w:pPr>
      <w:r w:rsidRPr="00255025">
        <w:rPr>
          <w:color w:val="000000" w:themeColor="text1"/>
        </w:rPr>
        <w:t>реализации воспитательного потенциала урочной деятельности;</w:t>
      </w:r>
    </w:p>
    <w:p w:rsidR="00B03E3E" w:rsidRPr="00255025" w:rsidRDefault="00B03E3E" w:rsidP="005B7D81">
      <w:pPr>
        <w:pStyle w:val="ConsPlusNormal"/>
        <w:spacing w:line="276" w:lineRule="auto"/>
        <w:ind w:firstLine="540"/>
        <w:jc w:val="both"/>
        <w:rPr>
          <w:color w:val="000000" w:themeColor="text1"/>
        </w:rPr>
      </w:pPr>
      <w:r w:rsidRPr="00255025">
        <w:rPr>
          <w:color w:val="000000" w:themeColor="text1"/>
        </w:rPr>
        <w:t>организуемой внеурочной деятельности обучающихся;</w:t>
      </w:r>
    </w:p>
    <w:p w:rsidR="00B03E3E" w:rsidRPr="00255025" w:rsidRDefault="00B03E3E" w:rsidP="005B7D81">
      <w:pPr>
        <w:pStyle w:val="ConsPlusNormal"/>
        <w:spacing w:line="276" w:lineRule="auto"/>
        <w:ind w:firstLine="540"/>
        <w:jc w:val="both"/>
        <w:rPr>
          <w:color w:val="000000" w:themeColor="text1"/>
        </w:rPr>
      </w:pPr>
      <w:r w:rsidRPr="00255025">
        <w:rPr>
          <w:color w:val="000000" w:themeColor="text1"/>
        </w:rPr>
        <w:t>деятельности классных руководителей и их классов;</w:t>
      </w:r>
    </w:p>
    <w:p w:rsidR="00B03E3E" w:rsidRPr="00255025" w:rsidRDefault="00B03E3E" w:rsidP="005B7D81">
      <w:pPr>
        <w:pStyle w:val="ConsPlusNormal"/>
        <w:spacing w:line="276" w:lineRule="auto"/>
        <w:ind w:firstLine="540"/>
        <w:jc w:val="both"/>
        <w:rPr>
          <w:color w:val="000000" w:themeColor="text1"/>
        </w:rPr>
      </w:pPr>
      <w:r w:rsidRPr="00255025">
        <w:rPr>
          <w:color w:val="000000" w:themeColor="text1"/>
        </w:rPr>
        <w:t>проводимых общешкольных основных дел, мероприятий;</w:t>
      </w:r>
    </w:p>
    <w:p w:rsidR="00B03E3E" w:rsidRPr="00255025" w:rsidRDefault="00B03E3E" w:rsidP="005B7D81">
      <w:pPr>
        <w:pStyle w:val="ConsPlusNormal"/>
        <w:spacing w:line="276" w:lineRule="auto"/>
        <w:ind w:firstLine="540"/>
        <w:jc w:val="both"/>
        <w:rPr>
          <w:color w:val="000000" w:themeColor="text1"/>
        </w:rPr>
      </w:pPr>
      <w:r w:rsidRPr="00255025">
        <w:rPr>
          <w:color w:val="000000" w:themeColor="text1"/>
        </w:rPr>
        <w:t>внешкольных мероприятий;</w:t>
      </w:r>
    </w:p>
    <w:p w:rsidR="00B03E3E" w:rsidRPr="00255025" w:rsidRDefault="00B03E3E" w:rsidP="005B7D81">
      <w:pPr>
        <w:pStyle w:val="ConsPlusNormal"/>
        <w:spacing w:line="276" w:lineRule="auto"/>
        <w:ind w:firstLine="540"/>
        <w:jc w:val="both"/>
        <w:rPr>
          <w:color w:val="000000" w:themeColor="text1"/>
        </w:rPr>
      </w:pPr>
      <w:r w:rsidRPr="00255025">
        <w:rPr>
          <w:color w:val="000000" w:themeColor="text1"/>
        </w:rPr>
        <w:t>создания и поддержки предметно-пространственной среды;</w:t>
      </w:r>
    </w:p>
    <w:p w:rsidR="00B03E3E" w:rsidRPr="00255025" w:rsidRDefault="00B03E3E" w:rsidP="005B7D81">
      <w:pPr>
        <w:pStyle w:val="ConsPlusNormal"/>
        <w:spacing w:line="276" w:lineRule="auto"/>
        <w:ind w:firstLine="540"/>
        <w:jc w:val="both"/>
        <w:rPr>
          <w:color w:val="000000" w:themeColor="text1"/>
        </w:rPr>
      </w:pPr>
      <w:r w:rsidRPr="00255025">
        <w:rPr>
          <w:color w:val="000000" w:themeColor="text1"/>
        </w:rPr>
        <w:t>взаимодействия с родительским сообществом;</w:t>
      </w:r>
    </w:p>
    <w:p w:rsidR="00B03E3E" w:rsidRPr="00255025" w:rsidRDefault="00B03E3E" w:rsidP="005B7D81">
      <w:pPr>
        <w:pStyle w:val="ConsPlusNormal"/>
        <w:spacing w:line="276" w:lineRule="auto"/>
        <w:ind w:firstLine="540"/>
        <w:jc w:val="both"/>
        <w:rPr>
          <w:color w:val="000000" w:themeColor="text1"/>
        </w:rPr>
      </w:pPr>
      <w:r w:rsidRPr="00255025">
        <w:rPr>
          <w:color w:val="000000" w:themeColor="text1"/>
        </w:rPr>
        <w:t>деятельности ученического самоуправления;</w:t>
      </w:r>
    </w:p>
    <w:p w:rsidR="00B03E3E" w:rsidRPr="00255025" w:rsidRDefault="00B03E3E" w:rsidP="005B7D81">
      <w:pPr>
        <w:pStyle w:val="ConsPlusNormal"/>
        <w:spacing w:line="276" w:lineRule="auto"/>
        <w:ind w:firstLine="540"/>
        <w:jc w:val="both"/>
        <w:rPr>
          <w:color w:val="000000" w:themeColor="text1"/>
        </w:rPr>
      </w:pPr>
      <w:r w:rsidRPr="00255025">
        <w:rPr>
          <w:color w:val="000000" w:themeColor="text1"/>
        </w:rPr>
        <w:t>деятельности по профилактике и безопасности;</w:t>
      </w:r>
    </w:p>
    <w:p w:rsidR="00B03E3E" w:rsidRPr="00255025" w:rsidRDefault="00B03E3E" w:rsidP="005B7D81">
      <w:pPr>
        <w:pStyle w:val="ConsPlusNormal"/>
        <w:spacing w:line="276" w:lineRule="auto"/>
        <w:ind w:firstLine="540"/>
        <w:jc w:val="both"/>
        <w:rPr>
          <w:color w:val="000000" w:themeColor="text1"/>
        </w:rPr>
      </w:pPr>
      <w:r w:rsidRPr="00255025">
        <w:rPr>
          <w:color w:val="000000" w:themeColor="text1"/>
        </w:rPr>
        <w:t>реализации потенциала социального партнерства;</w:t>
      </w:r>
    </w:p>
    <w:p w:rsidR="00B03E3E" w:rsidRPr="00255025" w:rsidRDefault="00B03E3E" w:rsidP="005B7D81">
      <w:pPr>
        <w:pStyle w:val="ConsPlusNormal"/>
        <w:spacing w:line="276" w:lineRule="auto"/>
        <w:ind w:firstLine="540"/>
        <w:jc w:val="both"/>
        <w:rPr>
          <w:color w:val="000000" w:themeColor="text1"/>
        </w:rPr>
      </w:pPr>
      <w:r w:rsidRPr="00255025">
        <w:rPr>
          <w:color w:val="000000" w:themeColor="text1"/>
        </w:rPr>
        <w:t>деятельности по профориентации обучающихся;</w:t>
      </w:r>
    </w:p>
    <w:p w:rsidR="00B03E3E" w:rsidRPr="00255025" w:rsidRDefault="00B03E3E" w:rsidP="005B7D81">
      <w:pPr>
        <w:pStyle w:val="ConsPlusNormal"/>
        <w:spacing w:line="276" w:lineRule="auto"/>
        <w:ind w:firstLine="540"/>
        <w:jc w:val="both"/>
        <w:rPr>
          <w:color w:val="000000" w:themeColor="text1"/>
        </w:rPr>
      </w:pPr>
      <w:r w:rsidRPr="00255025">
        <w:rPr>
          <w:color w:val="000000" w:themeColor="text1"/>
        </w:rPr>
        <w:t>и другое по дополнительным модулям.</w:t>
      </w:r>
    </w:p>
    <w:p w:rsidR="00B03E3E" w:rsidRPr="00255025" w:rsidRDefault="00B03E3E" w:rsidP="005B7D81">
      <w:pPr>
        <w:pStyle w:val="ConsPlusNormal"/>
        <w:spacing w:line="276" w:lineRule="auto"/>
        <w:ind w:firstLine="540"/>
        <w:jc w:val="both"/>
        <w:rPr>
          <w:color w:val="000000" w:themeColor="text1"/>
        </w:rPr>
      </w:pPr>
      <w:r w:rsidRPr="00255025">
        <w:rPr>
          <w:color w:val="000000" w:themeColor="text1"/>
        </w:rPr>
        <w:t>Итогом самоанализа является перечень выявленных проблем, над решением которых предстоит работать педагогическому коллективу.</w:t>
      </w:r>
    </w:p>
    <w:p w:rsidR="00B03E3E" w:rsidRPr="00255025" w:rsidRDefault="00B03E3E" w:rsidP="005B7D81">
      <w:pPr>
        <w:pStyle w:val="ConsPlusNormal"/>
        <w:spacing w:line="276" w:lineRule="auto"/>
        <w:ind w:firstLine="540"/>
        <w:jc w:val="both"/>
        <w:rPr>
          <w:color w:val="000000" w:themeColor="text1"/>
        </w:rPr>
      </w:pPr>
      <w:r w:rsidRPr="00255025">
        <w:rPr>
          <w:color w:val="000000" w:themeColor="text1"/>
        </w:rPr>
        <w:t>Итоги самоанализа оформляются в виде отчета в конце учебного года, рассматриваются и утверждаются педагогическим советом предуниверсария МГПУ.</w:t>
      </w:r>
    </w:p>
    <w:p w:rsidR="00600553" w:rsidRPr="00255025" w:rsidRDefault="00600553" w:rsidP="005B7D81">
      <w:pPr>
        <w:pStyle w:val="ConsPlusNormal"/>
        <w:spacing w:line="276" w:lineRule="auto"/>
        <w:ind w:firstLine="540"/>
        <w:jc w:val="both"/>
        <w:rPr>
          <w:color w:val="000000" w:themeColor="text1"/>
        </w:rPr>
      </w:pPr>
      <w:r w:rsidRPr="00255025">
        <w:rPr>
          <w:color w:val="000000" w:themeColor="text1"/>
        </w:rPr>
        <w:t>Планирование анализа воспитательного процесса включается в календарный план воспитательной работы.</w:t>
      </w:r>
    </w:p>
    <w:p w:rsidR="006663AE" w:rsidRPr="00255025" w:rsidRDefault="006663AE" w:rsidP="005B7D81">
      <w:pPr>
        <w:pStyle w:val="ConsPlusNormal"/>
        <w:spacing w:line="276" w:lineRule="auto"/>
        <w:ind w:firstLine="540"/>
        <w:jc w:val="both"/>
        <w:rPr>
          <w:color w:val="000000" w:themeColor="text1"/>
        </w:rPr>
      </w:pPr>
    </w:p>
    <w:p w:rsidR="00536E49" w:rsidRPr="00255025" w:rsidRDefault="00F40CF6" w:rsidP="006663AE">
      <w:pPr>
        <w:pStyle w:val="3"/>
        <w:ind w:firstLine="709"/>
        <w:rPr>
          <w:color w:val="000000" w:themeColor="text1"/>
        </w:rPr>
      </w:pPr>
      <w:bookmarkStart w:id="73" w:name="_Toc167967467"/>
      <w:r w:rsidRPr="00255025">
        <w:rPr>
          <w:color w:val="000000" w:themeColor="text1"/>
        </w:rPr>
        <w:t xml:space="preserve">2.4. </w:t>
      </w:r>
      <w:r w:rsidR="00536E49" w:rsidRPr="00255025">
        <w:rPr>
          <w:color w:val="000000" w:themeColor="text1"/>
        </w:rPr>
        <w:t>Программа коррекционной работы</w:t>
      </w:r>
      <w:bookmarkEnd w:id="73"/>
    </w:p>
    <w:p w:rsidR="00536E49" w:rsidRPr="00255025" w:rsidRDefault="00536E49" w:rsidP="00536E49">
      <w:pPr>
        <w:autoSpaceDE w:val="0"/>
        <w:autoSpaceDN w:val="0"/>
        <w:adjustRightInd w:val="0"/>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bCs/>
          <w:color w:val="000000" w:themeColor="text1"/>
          <w:sz w:val="24"/>
          <w:szCs w:val="24"/>
          <w:lang w:eastAsia="en-US"/>
        </w:rPr>
        <w:t xml:space="preserve">Обучение в профильных 10-11 классах предуниверсария МГПУ осуществляется по </w:t>
      </w:r>
      <w:r w:rsidRPr="00255025">
        <w:rPr>
          <w:rFonts w:ascii="Times New Roman" w:eastAsia="Calibri" w:hAnsi="Times New Roman"/>
          <w:b/>
          <w:bCs/>
          <w:color w:val="000000" w:themeColor="text1"/>
          <w:sz w:val="24"/>
          <w:szCs w:val="24"/>
          <w:lang w:eastAsia="en-US"/>
        </w:rPr>
        <w:t>единой</w:t>
      </w:r>
      <w:r w:rsidRPr="00255025">
        <w:rPr>
          <w:rFonts w:ascii="Times New Roman" w:eastAsia="Calibri" w:hAnsi="Times New Roman"/>
          <w:bCs/>
          <w:color w:val="000000" w:themeColor="text1"/>
          <w:sz w:val="24"/>
          <w:szCs w:val="24"/>
          <w:lang w:eastAsia="en-US"/>
        </w:rPr>
        <w:t xml:space="preserve"> для всех обучающихся Программе. Вместе с тем, возможно инклюзивное обучение подростков, имеющих ограниченные возможности здоровья (далее – ОВЗ), при условии прохождения ими вступительных испытаний. Для таких обучающихся (при их наличии) предлагается программа коррекционной работы (далее – </w:t>
      </w:r>
      <w:r w:rsidRPr="00255025">
        <w:rPr>
          <w:rFonts w:ascii="Times New Roman" w:eastAsia="Calibri" w:hAnsi="Times New Roman"/>
          <w:color w:val="000000" w:themeColor="text1"/>
          <w:sz w:val="24"/>
          <w:szCs w:val="24"/>
          <w:lang w:eastAsia="en-US"/>
        </w:rPr>
        <w:t xml:space="preserve">ПКР), которая является неотъемлемым структурным компонентом ООП СОО предуниверсария МГПУ. ПКР необходима для создания </w:t>
      </w:r>
      <w:r w:rsidRPr="00255025">
        <w:rPr>
          <w:rFonts w:ascii="Times New Roman" w:eastAsia="Calibri" w:hAnsi="Times New Roman"/>
          <w:color w:val="000000" w:themeColor="text1"/>
          <w:sz w:val="24"/>
          <w:szCs w:val="24"/>
          <w:lang w:eastAsia="en-US"/>
        </w:rPr>
        <w:lastRenderedPageBreak/>
        <w:t>комфортных психолого-педагогических условий обучения, учитывающих особые о</w:t>
      </w:r>
      <w:r w:rsidRPr="00255025">
        <w:rPr>
          <w:rFonts w:ascii="Times New Roman" w:eastAsia="Calibri" w:hAnsi="Times New Roman"/>
          <w:bCs/>
          <w:color w:val="000000" w:themeColor="text1"/>
          <w:sz w:val="24"/>
          <w:szCs w:val="24"/>
          <w:lang w:eastAsia="en-US"/>
        </w:rPr>
        <w:t>бразовательные потребности для обучающихся с</w:t>
      </w:r>
      <w:r w:rsidRPr="00255025">
        <w:rPr>
          <w:rFonts w:ascii="Times New Roman" w:eastAsia="Calibri" w:hAnsi="Times New Roman"/>
          <w:color w:val="000000" w:themeColor="text1"/>
          <w:sz w:val="24"/>
          <w:szCs w:val="24"/>
          <w:lang w:eastAsia="en-US"/>
        </w:rPr>
        <w:t xml:space="preserve"> ОВЗ. </w:t>
      </w:r>
    </w:p>
    <w:p w:rsidR="00536E49" w:rsidRPr="00255025" w:rsidRDefault="00536E49" w:rsidP="00536E49">
      <w:pPr>
        <w:autoSpaceDE w:val="0"/>
        <w:autoSpaceDN w:val="0"/>
        <w:adjustRightInd w:val="0"/>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t>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536E49" w:rsidRPr="00255025" w:rsidRDefault="00536E49" w:rsidP="00536E49">
      <w:pPr>
        <w:autoSpaceDE w:val="0"/>
        <w:autoSpaceDN w:val="0"/>
        <w:adjustRightInd w:val="0"/>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t xml:space="preserve">ПКР вариативна по форме и по содержанию в зависимости от состава обучающихся с ОВЗ, их особых образовательных потребностей. </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 xml:space="preserve">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 xml:space="preserve">Программа коррекционной работы </w:t>
      </w:r>
      <w:r w:rsidRPr="00255025">
        <w:rPr>
          <w:rFonts w:ascii="Times New Roman" w:eastAsia="Calibri" w:hAnsi="Times New Roman"/>
          <w:iCs/>
          <w:color w:val="000000" w:themeColor="text1"/>
          <w:spacing w:val="-6"/>
          <w:sz w:val="24"/>
          <w:szCs w:val="24"/>
        </w:rPr>
        <w:t>на уровне среднего общего</w:t>
      </w:r>
      <w:r w:rsidRPr="00255025">
        <w:rPr>
          <w:rFonts w:ascii="Times New Roman" w:eastAsia="Calibri" w:hAnsi="Times New Roman"/>
          <w:color w:val="000000" w:themeColor="text1"/>
          <w:sz w:val="24"/>
          <w:szCs w:val="24"/>
        </w:rPr>
        <w:t xml:space="preserve">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 </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r w:rsidRPr="00255025">
        <w:rPr>
          <w:rFonts w:ascii="Times New Roman" w:eastAsia="Calibri" w:hAnsi="Times New Roman"/>
          <w:color w:val="000000" w:themeColor="text1"/>
          <w:sz w:val="24"/>
          <w:szCs w:val="24"/>
          <w:vertAlign w:val="superscript"/>
        </w:rPr>
        <w:footnoteReference w:id="1"/>
      </w:r>
      <w:r w:rsidRPr="00255025">
        <w:rPr>
          <w:rFonts w:ascii="Times New Roman" w:eastAsia="Calibri" w:hAnsi="Times New Roman"/>
          <w:color w:val="000000" w:themeColor="text1"/>
          <w:sz w:val="24"/>
          <w:szCs w:val="24"/>
        </w:rPr>
        <w:t>.</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p>
    <w:p w:rsidR="00536E49" w:rsidRPr="00255025" w:rsidRDefault="00401898" w:rsidP="00A73BB1">
      <w:pPr>
        <w:pStyle w:val="3"/>
        <w:spacing w:line="276" w:lineRule="auto"/>
        <w:ind w:firstLine="709"/>
        <w:rPr>
          <w:rFonts w:eastAsia="Calibri"/>
          <w:color w:val="000000" w:themeColor="text1"/>
        </w:rPr>
      </w:pPr>
      <w:bookmarkStart w:id="74" w:name="_Toc435412734"/>
      <w:bookmarkStart w:id="75" w:name="_Toc453968209"/>
      <w:bookmarkStart w:id="76" w:name="_Toc104550357"/>
      <w:bookmarkStart w:id="77" w:name="_Toc167967468"/>
      <w:r w:rsidRPr="00255025">
        <w:rPr>
          <w:rFonts w:eastAsia="Calibri"/>
          <w:color w:val="000000" w:themeColor="text1"/>
        </w:rPr>
        <w:t xml:space="preserve">2.4.1. </w:t>
      </w:r>
      <w:r w:rsidR="00536E49" w:rsidRPr="00255025">
        <w:rPr>
          <w:rFonts w:eastAsia="Calibri"/>
          <w:color w:val="000000" w:themeColor="text1"/>
        </w:rP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74"/>
      <w:bookmarkEnd w:id="75"/>
      <w:bookmarkEnd w:id="76"/>
      <w:bookmarkEnd w:id="77"/>
      <w:r w:rsidR="00536E49" w:rsidRPr="00255025">
        <w:rPr>
          <w:rFonts w:eastAsia="Calibri"/>
          <w:color w:val="000000" w:themeColor="text1"/>
        </w:rPr>
        <w:t xml:space="preserve"> </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 xml:space="preserve">В основу ПКР положены общедидактические и специальные принципы общей и специальной педагогики. </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Общедидактические принципы включают:</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 xml:space="preserve">- принцип научности; </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 xml:space="preserve">- принцип соответствия целей и содержания обучения государственным образовательным стандартам; </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 xml:space="preserve">- принцип соответствия дидактического процесса закономерностям учения; доступности и прочности овладения содержанием обучения; </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 при</w:t>
      </w:r>
      <w:r w:rsidR="00DC7474" w:rsidRPr="00255025">
        <w:rPr>
          <w:rFonts w:ascii="Times New Roman" w:eastAsia="Calibri" w:hAnsi="Times New Roman"/>
          <w:color w:val="000000" w:themeColor="text1"/>
          <w:sz w:val="24"/>
          <w:szCs w:val="24"/>
        </w:rPr>
        <w:t xml:space="preserve">нцип сознательности, активности </w:t>
      </w:r>
      <w:r w:rsidRPr="00255025">
        <w:rPr>
          <w:rFonts w:ascii="Times New Roman" w:eastAsia="Calibri" w:hAnsi="Times New Roman"/>
          <w:color w:val="000000" w:themeColor="text1"/>
          <w:sz w:val="24"/>
          <w:szCs w:val="24"/>
        </w:rPr>
        <w:t>и</w:t>
      </w:r>
      <w:r w:rsidR="00DC7474" w:rsidRPr="00255025">
        <w:rPr>
          <w:rFonts w:ascii="Times New Roman" w:eastAsia="Calibri" w:hAnsi="Times New Roman"/>
          <w:color w:val="000000" w:themeColor="text1"/>
          <w:sz w:val="24"/>
          <w:szCs w:val="24"/>
        </w:rPr>
        <w:t xml:space="preserve"> </w:t>
      </w:r>
      <w:r w:rsidRPr="00255025">
        <w:rPr>
          <w:rFonts w:ascii="Times New Roman" w:eastAsia="Calibri" w:hAnsi="Times New Roman"/>
          <w:color w:val="000000" w:themeColor="text1"/>
          <w:sz w:val="24"/>
          <w:szCs w:val="24"/>
        </w:rPr>
        <w:t xml:space="preserve">самостоятельности обучающихся при руководящей роли учителя; </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 принцип единства образовательной, воспитательной и развивающей функций обучения.</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С</w:t>
      </w:r>
      <w:r w:rsidRPr="00255025">
        <w:rPr>
          <w:rFonts w:ascii="Times New Roman" w:eastAsia="Calibri" w:hAnsi="Times New Roman"/>
          <w:iCs/>
          <w:color w:val="000000" w:themeColor="text1"/>
          <w:sz w:val="24"/>
          <w:szCs w:val="24"/>
        </w:rPr>
        <w:t>пециальные принципы</w:t>
      </w:r>
      <w:r w:rsidRPr="00255025">
        <w:rPr>
          <w:rFonts w:ascii="Times New Roman" w:eastAsia="Calibri" w:hAnsi="Times New Roman"/>
          <w:color w:val="000000" w:themeColor="text1"/>
          <w:sz w:val="24"/>
          <w:szCs w:val="24"/>
        </w:rPr>
        <w:t xml:space="preserve"> учитывают особенности обучающихся с ОВЗ:</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 xml:space="preserve">-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 xml:space="preserve">- принцип системности; </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 xml:space="preserve">- принцип обходного пути; </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 принцип комплексности.</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b/>
          <w:color w:val="000000" w:themeColor="text1"/>
          <w:sz w:val="24"/>
          <w:szCs w:val="24"/>
        </w:rPr>
        <w:t xml:space="preserve">Цель </w:t>
      </w:r>
      <w:r w:rsidRPr="00255025">
        <w:rPr>
          <w:rFonts w:ascii="Times New Roman" w:eastAsia="Calibri" w:hAnsi="Times New Roman"/>
          <w:color w:val="000000" w:themeColor="text1"/>
          <w:sz w:val="24"/>
          <w:szCs w:val="24"/>
        </w:rPr>
        <w:t>программы коррекционной работы</w:t>
      </w:r>
      <w:r w:rsidRPr="00255025">
        <w:rPr>
          <w:rFonts w:ascii="Times New Roman" w:eastAsia="Calibri" w:hAnsi="Times New Roman"/>
          <w:b/>
          <w:color w:val="000000" w:themeColor="text1"/>
          <w:sz w:val="24"/>
          <w:szCs w:val="24"/>
        </w:rPr>
        <w:t xml:space="preserve"> </w:t>
      </w:r>
      <w:r w:rsidRPr="00255025">
        <w:rPr>
          <w:rFonts w:ascii="Times New Roman" w:eastAsia="Calibri" w:hAnsi="Times New Roman"/>
          <w:color w:val="000000" w:themeColor="text1"/>
          <w:sz w:val="24"/>
          <w:szCs w:val="24"/>
        </w:rPr>
        <w:t xml:space="preserve">—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w:t>
      </w:r>
      <w:r w:rsidRPr="00255025">
        <w:rPr>
          <w:rFonts w:ascii="Times New Roman" w:eastAsia="Calibri" w:hAnsi="Times New Roman"/>
          <w:color w:val="000000" w:themeColor="text1"/>
          <w:sz w:val="24"/>
          <w:szCs w:val="24"/>
        </w:rPr>
        <w:lastRenderedPageBreak/>
        <w:t xml:space="preserve">профессионального самоопределения, социализации, обеспечения психологической устойчивости старшеклассников. </w:t>
      </w:r>
    </w:p>
    <w:p w:rsidR="00536E49" w:rsidRPr="00255025" w:rsidRDefault="00536E49" w:rsidP="00536E49">
      <w:pPr>
        <w:autoSpaceDE w:val="0"/>
        <w:autoSpaceDN w:val="0"/>
        <w:adjustRightInd w:val="0"/>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t xml:space="preserve">Задачи ПКР подразделяются на три группы: </w:t>
      </w:r>
    </w:p>
    <w:p w:rsidR="00536E49" w:rsidRPr="00255025" w:rsidRDefault="00536E49" w:rsidP="00536E49">
      <w:pPr>
        <w:autoSpaceDE w:val="0"/>
        <w:autoSpaceDN w:val="0"/>
        <w:adjustRightInd w:val="0"/>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t>1) диагностические:</w:t>
      </w:r>
    </w:p>
    <w:p w:rsidR="00536E49" w:rsidRPr="00255025" w:rsidRDefault="00536E49" w:rsidP="00536E49">
      <w:pPr>
        <w:autoSpaceDE w:val="0"/>
        <w:autoSpaceDN w:val="0"/>
        <w:adjustRightInd w:val="0"/>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t>- определение особых образовательных потребностей обучающихся с ОВЗ и оказание им психолого-педагогической помощи при освоении</w:t>
      </w:r>
      <w:r w:rsidR="008005BF" w:rsidRPr="00255025">
        <w:rPr>
          <w:rFonts w:ascii="Times New Roman" w:eastAsia="Calibri" w:hAnsi="Times New Roman"/>
          <w:color w:val="000000" w:themeColor="text1"/>
          <w:sz w:val="24"/>
          <w:szCs w:val="24"/>
          <w:lang w:eastAsia="en-US"/>
        </w:rPr>
        <w:t xml:space="preserve"> Программы</w:t>
      </w:r>
      <w:r w:rsidRPr="00255025">
        <w:rPr>
          <w:rFonts w:ascii="Times New Roman" w:eastAsia="Calibri" w:hAnsi="Times New Roman"/>
          <w:color w:val="000000" w:themeColor="text1"/>
          <w:sz w:val="24"/>
          <w:szCs w:val="24"/>
          <w:lang w:eastAsia="en-US"/>
        </w:rPr>
        <w:t xml:space="preserve">; </w:t>
      </w:r>
    </w:p>
    <w:p w:rsidR="00536E49" w:rsidRPr="00255025" w:rsidRDefault="00536E49" w:rsidP="00536E49">
      <w:pPr>
        <w:autoSpaceDE w:val="0"/>
        <w:autoSpaceDN w:val="0"/>
        <w:adjustRightInd w:val="0"/>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t xml:space="preserve">- определение оптимальных условий для получения </w:t>
      </w:r>
      <w:r w:rsidR="008005BF" w:rsidRPr="00255025">
        <w:rPr>
          <w:rFonts w:ascii="Times New Roman" w:eastAsia="Calibri" w:hAnsi="Times New Roman"/>
          <w:color w:val="000000" w:themeColor="text1"/>
          <w:sz w:val="24"/>
          <w:szCs w:val="24"/>
          <w:lang w:eastAsia="en-US"/>
        </w:rPr>
        <w:t>средне</w:t>
      </w:r>
      <w:r w:rsidRPr="00255025">
        <w:rPr>
          <w:rFonts w:ascii="Times New Roman" w:eastAsia="Calibri" w:hAnsi="Times New Roman"/>
          <w:color w:val="000000" w:themeColor="text1"/>
          <w:sz w:val="24"/>
          <w:szCs w:val="24"/>
          <w:lang w:eastAsia="en-US"/>
        </w:rPr>
        <w:t>го общего образования обучающимися с ОВЗ, для развития их личностных, познавательных, коммуникативных способностей;</w:t>
      </w:r>
    </w:p>
    <w:p w:rsidR="00536E49" w:rsidRPr="00255025" w:rsidRDefault="00536E49" w:rsidP="00536E49">
      <w:pPr>
        <w:autoSpaceDE w:val="0"/>
        <w:autoSpaceDN w:val="0"/>
        <w:adjustRightInd w:val="0"/>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t>2)  коррекционно-развивающие:</w:t>
      </w:r>
    </w:p>
    <w:p w:rsidR="00536E49" w:rsidRPr="00255025" w:rsidRDefault="00536E49" w:rsidP="00536E49">
      <w:pPr>
        <w:autoSpaceDE w:val="0"/>
        <w:autoSpaceDN w:val="0"/>
        <w:adjustRightInd w:val="0"/>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t xml:space="preserve">- разработка и использование индивидуально-ориентированных коррекционных программ, выбор методов и приемов для обучения школьников с ОВЗ с учетом особенностей их индивидуальных возможностей; </w:t>
      </w:r>
    </w:p>
    <w:p w:rsidR="00536E49" w:rsidRPr="00255025" w:rsidRDefault="00536E49" w:rsidP="00536E49">
      <w:pPr>
        <w:autoSpaceDE w:val="0"/>
        <w:autoSpaceDN w:val="0"/>
        <w:adjustRightInd w:val="0"/>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t>- реализация комплексного психолого-социального сопровождения обучающихся с ОВЗ;</w:t>
      </w:r>
    </w:p>
    <w:p w:rsidR="00536E49" w:rsidRPr="00255025" w:rsidRDefault="00536E49" w:rsidP="00536E49">
      <w:pPr>
        <w:autoSpaceDE w:val="0"/>
        <w:autoSpaceDN w:val="0"/>
        <w:adjustRightInd w:val="0"/>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t xml:space="preserve">3) консультативные: </w:t>
      </w:r>
    </w:p>
    <w:p w:rsidR="00536E49" w:rsidRPr="00255025" w:rsidRDefault="00536E49" w:rsidP="00536E49">
      <w:pPr>
        <w:autoSpaceDE w:val="0"/>
        <w:autoSpaceDN w:val="0"/>
        <w:adjustRightInd w:val="0"/>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t xml:space="preserve">- реализация комплексной системы мероприятий по социальной адаптации и профессиональной ориентации обучающихся с ОВЗ; </w:t>
      </w:r>
    </w:p>
    <w:p w:rsidR="00536E49" w:rsidRPr="00255025" w:rsidRDefault="00536E49" w:rsidP="00536E49">
      <w:pPr>
        <w:autoSpaceDE w:val="0"/>
        <w:autoSpaceDN w:val="0"/>
        <w:adjustRightInd w:val="0"/>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t>- обеспечение взаимодействия работников предуниверсария МГПУ в комплексной работе с обучающимися с ОВЗ;</w:t>
      </w:r>
    </w:p>
    <w:p w:rsidR="00536E49" w:rsidRPr="00255025" w:rsidRDefault="00536E49" w:rsidP="00536E49">
      <w:pPr>
        <w:autoSpaceDE w:val="0"/>
        <w:autoSpaceDN w:val="0"/>
        <w:adjustRightInd w:val="0"/>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t>4) информационно-просветительские:</w:t>
      </w:r>
    </w:p>
    <w:p w:rsidR="00536E49" w:rsidRPr="00255025" w:rsidRDefault="00536E49" w:rsidP="00536E49">
      <w:pPr>
        <w:autoSpaceDE w:val="0"/>
        <w:autoSpaceDN w:val="0"/>
        <w:adjustRightInd w:val="0"/>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t xml:space="preserve">- осуществление информационно-просветительской и консультативной работы с родителями (законными представителями) обучающихся с ОВЗ. </w:t>
      </w:r>
      <w:bookmarkStart w:id="78" w:name="_Toc435412735"/>
      <w:bookmarkStart w:id="79" w:name="_Toc453968210"/>
    </w:p>
    <w:p w:rsidR="00536E49" w:rsidRPr="00255025" w:rsidRDefault="00536E49" w:rsidP="00536E49">
      <w:pPr>
        <w:autoSpaceDE w:val="0"/>
        <w:autoSpaceDN w:val="0"/>
        <w:adjustRightInd w:val="0"/>
        <w:spacing w:after="0" w:line="276" w:lineRule="auto"/>
        <w:ind w:firstLine="709"/>
        <w:jc w:val="both"/>
        <w:rPr>
          <w:rFonts w:ascii="Times New Roman" w:eastAsia="Calibri" w:hAnsi="Times New Roman"/>
          <w:color w:val="000000" w:themeColor="text1"/>
          <w:sz w:val="24"/>
          <w:szCs w:val="24"/>
          <w:lang w:eastAsia="en-US"/>
        </w:rPr>
      </w:pPr>
    </w:p>
    <w:p w:rsidR="00536E49" w:rsidRPr="00255025" w:rsidRDefault="00401898" w:rsidP="00A73BB1">
      <w:pPr>
        <w:pStyle w:val="3"/>
        <w:spacing w:line="276" w:lineRule="auto"/>
        <w:ind w:firstLine="709"/>
        <w:rPr>
          <w:rFonts w:eastAsia="Calibri"/>
          <w:color w:val="000000" w:themeColor="text1"/>
        </w:rPr>
      </w:pPr>
      <w:bookmarkStart w:id="80" w:name="_Toc167967469"/>
      <w:r w:rsidRPr="00255025">
        <w:rPr>
          <w:rFonts w:eastAsia="Calibri"/>
          <w:color w:val="000000" w:themeColor="text1"/>
        </w:rPr>
        <w:t xml:space="preserve">2.4.2. </w:t>
      </w:r>
      <w:r w:rsidR="00536E49" w:rsidRPr="00255025">
        <w:rPr>
          <w:rFonts w:eastAsia="Calibri"/>
          <w:color w:val="000000" w:themeColor="text1"/>
        </w:rP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bookmarkEnd w:id="78"/>
      <w:bookmarkEnd w:id="79"/>
      <w:bookmarkEnd w:id="80"/>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 xml:space="preserve">Направления коррекционной работы – диагностическое,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ООП СОО, компенсации имеющихся нарушений развития, содействуют профориентации и социализации старшеклассников. </w:t>
      </w:r>
    </w:p>
    <w:p w:rsidR="00536E49" w:rsidRPr="00255025" w:rsidRDefault="00536E49" w:rsidP="00536E49">
      <w:pPr>
        <w:suppressAutoHyphens/>
        <w:spacing w:after="0" w:line="276" w:lineRule="auto"/>
        <w:ind w:firstLine="709"/>
        <w:jc w:val="both"/>
        <w:rPr>
          <w:rFonts w:ascii="Times New Roman" w:eastAsia="Calibri" w:hAnsi="Times New Roman"/>
          <w:b/>
          <w:color w:val="000000" w:themeColor="text1"/>
          <w:sz w:val="24"/>
          <w:szCs w:val="24"/>
        </w:rPr>
      </w:pPr>
    </w:p>
    <w:p w:rsidR="00536E49" w:rsidRPr="00255025" w:rsidRDefault="00536E49" w:rsidP="00536E49">
      <w:pPr>
        <w:suppressAutoHyphens/>
        <w:spacing w:after="0" w:line="276" w:lineRule="auto"/>
        <w:ind w:firstLine="709"/>
        <w:jc w:val="both"/>
        <w:rPr>
          <w:rFonts w:ascii="Times New Roman" w:eastAsia="Calibri" w:hAnsi="Times New Roman"/>
          <w:b/>
          <w:color w:val="000000" w:themeColor="text1"/>
          <w:sz w:val="24"/>
          <w:szCs w:val="24"/>
        </w:rPr>
      </w:pPr>
      <w:r w:rsidRPr="00255025">
        <w:rPr>
          <w:rFonts w:ascii="Times New Roman" w:eastAsia="Calibri" w:hAnsi="Times New Roman"/>
          <w:b/>
          <w:color w:val="000000" w:themeColor="text1"/>
          <w:sz w:val="24"/>
          <w:szCs w:val="24"/>
        </w:rPr>
        <w:t xml:space="preserve">Характеристика содержания направлений коррекционной работы </w:t>
      </w:r>
    </w:p>
    <w:p w:rsidR="00536E49" w:rsidRPr="00255025" w:rsidRDefault="00536E49" w:rsidP="00536E49">
      <w:pPr>
        <w:suppressAutoHyphens/>
        <w:spacing w:after="0" w:line="276" w:lineRule="auto"/>
        <w:ind w:firstLine="709"/>
        <w:jc w:val="both"/>
        <w:rPr>
          <w:rFonts w:ascii="Times New Roman" w:eastAsia="Calibri" w:hAnsi="Times New Roman"/>
          <w:b/>
          <w:color w:val="000000" w:themeColor="text1"/>
          <w:sz w:val="24"/>
          <w:szCs w:val="24"/>
        </w:rPr>
      </w:pPr>
      <w:r w:rsidRPr="00255025">
        <w:rPr>
          <w:rFonts w:ascii="Times New Roman" w:eastAsia="Calibri" w:hAnsi="Times New Roman"/>
          <w:color w:val="000000" w:themeColor="text1"/>
          <w:sz w:val="24"/>
          <w:szCs w:val="24"/>
        </w:rPr>
        <w:t xml:space="preserve">1. </w:t>
      </w:r>
      <w:r w:rsidRPr="00255025">
        <w:rPr>
          <w:rFonts w:ascii="Times New Roman" w:eastAsia="Calibri" w:hAnsi="Times New Roman"/>
          <w:b/>
          <w:color w:val="000000" w:themeColor="text1"/>
          <w:sz w:val="24"/>
          <w:szCs w:val="24"/>
        </w:rPr>
        <w:t>Диагностическое направление работы</w:t>
      </w:r>
      <w:r w:rsidRPr="00255025">
        <w:rPr>
          <w:rFonts w:ascii="Times New Roman" w:eastAsia="Calibri" w:hAnsi="Times New Roman"/>
          <w:color w:val="000000" w:themeColor="text1"/>
          <w:sz w:val="24"/>
          <w:szCs w:val="24"/>
        </w:rPr>
        <w:t xml:space="preserve">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 </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Диагностическое</w:t>
      </w:r>
      <w:r w:rsidRPr="00255025">
        <w:rPr>
          <w:rFonts w:ascii="Times New Roman" w:eastAsia="Calibri" w:hAnsi="Times New Roman"/>
          <w:b/>
          <w:color w:val="000000" w:themeColor="text1"/>
          <w:sz w:val="24"/>
          <w:szCs w:val="24"/>
        </w:rPr>
        <w:t xml:space="preserve"> </w:t>
      </w:r>
      <w:r w:rsidRPr="00255025">
        <w:rPr>
          <w:rFonts w:ascii="Times New Roman" w:eastAsia="Calibri" w:hAnsi="Times New Roman"/>
          <w:color w:val="000000" w:themeColor="text1"/>
          <w:sz w:val="24"/>
          <w:szCs w:val="24"/>
        </w:rPr>
        <w:t>направление коррекционной работы в предуниверсарии МГПУ проводят педагог-психолог, классные руководители, учителя-предметники.</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Учителя-предметники осуществляют аттестацию обучающихся,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lastRenderedPageBreak/>
        <w:t xml:space="preserve">Педагог-психолог проводит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b/>
          <w:color w:val="000000" w:themeColor="text1"/>
          <w:sz w:val="24"/>
          <w:szCs w:val="24"/>
        </w:rPr>
        <w:t>2. Коррекционно-развивающее направление работы</w:t>
      </w:r>
      <w:r w:rsidRPr="00255025">
        <w:rPr>
          <w:rFonts w:ascii="Times New Roman" w:eastAsia="Calibri" w:hAnsi="Times New Roman"/>
          <w:color w:val="000000" w:themeColor="text1"/>
          <w:sz w:val="24"/>
          <w:szCs w:val="24"/>
        </w:rPr>
        <w:t xml:space="preserve">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педагогом-психологом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Коррекционное направление ПКР осуществляется в единстве урочной и внеурочной деятельности.</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 xml:space="preserve">В урочной деятельности эта работа проводится частично учителями-предметниками. Педагог-психолог, как правило, проводит коррекционную работу во внеурочной деятельности. В старшей школе роль тьюторов (помощников)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волонтерства. </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Для слабослышащих подростков обязательны индивидуальные занятия по развитию слуха и формированию произношения.</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Подросткам, попавшим в трудную жизненную ситуацию, рекомендованы занятия с педагогом-психологом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Залогом успешной реализации программы коррекционной работы является тесное сотрудничество всех членов педагогического коллектива, а также родителей, представителей администрации, органов опеки и попечительства и других социальных институтов.</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 xml:space="preserve">Спорные вопросы, касающиеся успеваемости школьников с ОВЗ, их поведения, динамики </w:t>
      </w:r>
      <w:r w:rsidRPr="00255025">
        <w:rPr>
          <w:rFonts w:ascii="Times New Roman" w:eastAsia="Calibri" w:hAnsi="Times New Roman"/>
          <w:color w:val="000000" w:themeColor="text1"/>
          <w:sz w:val="24"/>
          <w:szCs w:val="24"/>
          <w:shd w:val="clear" w:color="auto" w:fill="FFFFFF"/>
          <w:lang w:eastAsia="en-US"/>
        </w:rPr>
        <w:t>продвижения в рамках освоения основной программы обучения</w:t>
      </w:r>
      <w:r w:rsidRPr="00255025">
        <w:rPr>
          <w:rFonts w:ascii="Times New Roman" w:eastAsia="Calibri" w:hAnsi="Times New Roman"/>
          <w:color w:val="000000" w:themeColor="text1"/>
          <w:sz w:val="24"/>
          <w:szCs w:val="24"/>
        </w:rPr>
        <w:t xml:space="preserve"> (как положительной, так и отрицательной), а также вопросы прохождения итоговой аттестации выносятся на обсуждение психолого-педагогического консилиума и педагогического совета предуниверсария МГПУ.</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3.</w:t>
      </w:r>
      <w:r w:rsidRPr="00255025">
        <w:rPr>
          <w:rFonts w:ascii="Times New Roman" w:eastAsia="Calibri" w:hAnsi="Times New Roman"/>
          <w:b/>
          <w:color w:val="000000" w:themeColor="text1"/>
          <w:sz w:val="24"/>
          <w:szCs w:val="24"/>
        </w:rPr>
        <w:t xml:space="preserve"> Консультативное направление работы</w:t>
      </w:r>
      <w:r w:rsidRPr="00255025">
        <w:rPr>
          <w:rFonts w:ascii="Times New Roman" w:eastAsia="Calibri" w:hAnsi="Times New Roman"/>
          <w:color w:val="000000" w:themeColor="text1"/>
          <w:sz w:val="24"/>
          <w:szCs w:val="24"/>
        </w:rPr>
        <w:t xml:space="preserve"> решает задачи конструктивного взаимодействия педагогов и педагога-психолога по созданию благоприятных условий для обучения и компенсации недостатков старшеклассников с ОВЗ, отбора и адаптации методов и приемов обучения, прослеживания динамики их развития и проведения своевременной коррекции ПКР; сопровождения семей обучающихся с ОВЗ, включения их в активное сотрудничество с педагогами и специалистами.</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u w:color="000000"/>
          <w:bdr w:val="nil"/>
        </w:rPr>
      </w:pPr>
      <w:r w:rsidRPr="00255025">
        <w:rPr>
          <w:rFonts w:ascii="Times New Roman" w:eastAsia="Calibri" w:hAnsi="Times New Roman"/>
          <w:color w:val="000000" w:themeColor="text1"/>
          <w:sz w:val="24"/>
          <w:szCs w:val="24"/>
          <w:u w:color="000000"/>
          <w:bdr w:val="nil"/>
        </w:rPr>
        <w:t>Консультативное направление программы коррекционной работы</w:t>
      </w:r>
      <w:r w:rsidRPr="00255025">
        <w:rPr>
          <w:rFonts w:ascii="Times New Roman" w:eastAsia="Calibri" w:hAnsi="Times New Roman"/>
          <w:b/>
          <w:color w:val="000000" w:themeColor="text1"/>
          <w:sz w:val="24"/>
          <w:szCs w:val="24"/>
          <w:u w:color="000000"/>
          <w:bdr w:val="nil"/>
        </w:rPr>
        <w:t xml:space="preserve"> </w:t>
      </w:r>
      <w:r w:rsidRPr="00255025">
        <w:rPr>
          <w:rFonts w:ascii="Times New Roman" w:eastAsia="Calibri" w:hAnsi="Times New Roman"/>
          <w:color w:val="000000" w:themeColor="text1"/>
          <w:sz w:val="24"/>
          <w:szCs w:val="24"/>
          <w:u w:color="000000"/>
          <w:bdr w:val="nil"/>
        </w:rPr>
        <w:t>осуществляется во внеурочной и внеучебной деятельности педагогом класса и педагогом-психологом.</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u w:color="000000"/>
          <w:bdr w:val="nil"/>
        </w:rPr>
      </w:pPr>
      <w:r w:rsidRPr="00255025">
        <w:rPr>
          <w:rFonts w:ascii="Times New Roman" w:eastAsia="Calibri" w:hAnsi="Times New Roman"/>
          <w:color w:val="000000" w:themeColor="text1"/>
          <w:sz w:val="24"/>
          <w:szCs w:val="24"/>
          <w:u w:color="000000"/>
          <w:bdr w:val="nil"/>
        </w:rPr>
        <w:t xml:space="preserve">Классный руководитель проводит консультативную работу с родителями школьников. Данное направление касается обсуждения вопросов успеваемости и поведения подростка, выбора и отбора необходимых приемов, способствующих оптимизации его обучения. В </w:t>
      </w:r>
      <w:r w:rsidRPr="00255025">
        <w:rPr>
          <w:rFonts w:ascii="Times New Roman" w:eastAsia="Calibri" w:hAnsi="Times New Roman"/>
          <w:color w:val="000000" w:themeColor="text1"/>
          <w:sz w:val="24"/>
          <w:szCs w:val="24"/>
          <w:u w:color="000000"/>
          <w:bdr w:val="nil"/>
        </w:rPr>
        <w:lastRenderedPageBreak/>
        <w:t>отдельных случаях классный руководитель может предложить методическую консультацию в виде рекомендаций (по изучению отдельных разделов программы).</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u w:color="000000"/>
          <w:bdr w:val="nil"/>
        </w:rPr>
      </w:pPr>
      <w:r w:rsidRPr="00255025">
        <w:rPr>
          <w:rFonts w:ascii="Times New Roman" w:eastAsia="Calibri" w:hAnsi="Times New Roman"/>
          <w:color w:val="000000" w:themeColor="text1"/>
          <w:sz w:val="24"/>
          <w:szCs w:val="24"/>
          <w:u w:color="000000"/>
          <w:bdr w:val="nil"/>
        </w:rPr>
        <w:t xml:space="preserve">Педагог-психолог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Работа педагога-психолога с родителями ориентирована на выявление и коррекцию имеющихся у школьников проблем – академических и личностных. Кроме того, педагог-психолог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u w:color="000000"/>
          <w:bdr w:val="nil"/>
        </w:rPr>
      </w:pPr>
      <w:r w:rsidRPr="00255025">
        <w:rPr>
          <w:rFonts w:ascii="Times New Roman" w:eastAsia="Calibri" w:hAnsi="Times New Roman"/>
          <w:color w:val="000000" w:themeColor="text1"/>
          <w:sz w:val="24"/>
          <w:szCs w:val="24"/>
          <w:u w:color="000000"/>
          <w:bdr w:val="nil"/>
        </w:rPr>
        <w:t xml:space="preserve">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u w:color="000000"/>
          <w:bdr w:val="nil"/>
        </w:rPr>
      </w:pPr>
      <w:r w:rsidRPr="00255025">
        <w:rPr>
          <w:rFonts w:ascii="Times New Roman" w:eastAsia="Calibri" w:hAnsi="Times New Roman"/>
          <w:color w:val="000000" w:themeColor="text1"/>
          <w:sz w:val="24"/>
          <w:szCs w:val="24"/>
          <w:u w:color="000000"/>
          <w:bdr w:val="nil"/>
        </w:rPr>
        <w:t xml:space="preserve">Работа учителей-предметников с родителями ориентирована на выявление причин академических затруднений обучающихся с ОВЗ и предоставление индивидуально ориентированных рекомендаций по их преодолению; обсуждается динамика успеваемости школьников с ОВЗ (как положительная, так и отрицательная). </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t>4.</w:t>
      </w:r>
      <w:r w:rsidRPr="00255025">
        <w:rPr>
          <w:rFonts w:ascii="Times New Roman" w:eastAsia="Calibri" w:hAnsi="Times New Roman"/>
          <w:b/>
          <w:color w:val="000000" w:themeColor="text1"/>
          <w:sz w:val="24"/>
          <w:szCs w:val="24"/>
          <w:lang w:eastAsia="en-US"/>
        </w:rPr>
        <w:t xml:space="preserve"> Информационно-просветительское направление работы</w:t>
      </w:r>
      <w:r w:rsidRPr="00255025">
        <w:rPr>
          <w:rFonts w:ascii="Times New Roman" w:eastAsia="Calibri" w:hAnsi="Times New Roman"/>
          <w:color w:val="000000" w:themeColor="text1"/>
          <w:sz w:val="24"/>
          <w:szCs w:val="24"/>
          <w:lang w:eastAsia="en-US"/>
        </w:rPr>
        <w:t xml:space="preserve">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536E49" w:rsidRPr="00255025" w:rsidRDefault="00536E49" w:rsidP="00536E49">
      <w:pPr>
        <w:autoSpaceDE w:val="0"/>
        <w:autoSpaceDN w:val="0"/>
        <w:adjustRightInd w:val="0"/>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t xml:space="preserve">Информационно-просветительская работа включает в себя: </w:t>
      </w:r>
    </w:p>
    <w:p w:rsidR="00536E49" w:rsidRPr="00255025" w:rsidRDefault="00536E49" w:rsidP="00536E49">
      <w:pPr>
        <w:autoSpaceDE w:val="0"/>
        <w:autoSpaceDN w:val="0"/>
        <w:adjustRightInd w:val="0"/>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t xml:space="preserve">-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536E49" w:rsidRPr="00255025" w:rsidRDefault="00536E49" w:rsidP="00536E49">
      <w:pPr>
        <w:autoSpaceDE w:val="0"/>
        <w:autoSpaceDN w:val="0"/>
        <w:adjustRightInd w:val="0"/>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536E49" w:rsidRPr="00255025" w:rsidRDefault="00536E49" w:rsidP="00536E49">
      <w:pPr>
        <w:autoSpaceDE w:val="0"/>
        <w:autoSpaceDN w:val="0"/>
        <w:adjustRightInd w:val="0"/>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t xml:space="preserve">-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lang w:eastAsia="en-US"/>
        </w:rPr>
      </w:pPr>
    </w:p>
    <w:p w:rsidR="00536E49" w:rsidRPr="00255025" w:rsidRDefault="00401898" w:rsidP="00A73BB1">
      <w:pPr>
        <w:pStyle w:val="3"/>
        <w:ind w:firstLine="709"/>
        <w:rPr>
          <w:rFonts w:eastAsia="Calibri"/>
          <w:color w:val="000000" w:themeColor="text1"/>
        </w:rPr>
      </w:pPr>
      <w:bookmarkStart w:id="81" w:name="_Toc435412736"/>
      <w:bookmarkStart w:id="82" w:name="_Toc453968211"/>
      <w:bookmarkStart w:id="83" w:name="_Toc104550358"/>
      <w:bookmarkStart w:id="84" w:name="_Toc167967470"/>
      <w:r w:rsidRPr="00255025">
        <w:rPr>
          <w:rFonts w:eastAsia="Calibri"/>
          <w:color w:val="000000" w:themeColor="text1"/>
        </w:rPr>
        <w:t xml:space="preserve">2.4.3. </w:t>
      </w:r>
      <w:r w:rsidR="00536E49" w:rsidRPr="00255025">
        <w:rPr>
          <w:rFonts w:eastAsia="Calibri"/>
          <w:color w:val="000000" w:themeColor="text1"/>
        </w:rPr>
        <w:t>Система комплексного психолого-социального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bookmarkEnd w:id="81"/>
      <w:bookmarkEnd w:id="82"/>
      <w:bookmarkEnd w:id="83"/>
      <w:bookmarkEnd w:id="84"/>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shd w:val="clear" w:color="auto" w:fill="FFFFFF"/>
          <w:lang w:bidi="ru-RU"/>
        </w:rPr>
      </w:pPr>
      <w:r w:rsidRPr="00255025">
        <w:rPr>
          <w:rFonts w:ascii="Times New Roman" w:eastAsia="Calibri" w:hAnsi="Times New Roman"/>
          <w:color w:val="000000" w:themeColor="text1"/>
          <w:sz w:val="24"/>
          <w:szCs w:val="24"/>
          <w:shd w:val="clear" w:color="auto" w:fill="FFFFFF"/>
          <w:lang w:bidi="ru-RU"/>
        </w:rPr>
        <w:t>Разработка ПКР осуществляется в три этапа:</w:t>
      </w:r>
    </w:p>
    <w:p w:rsidR="00536E49" w:rsidRPr="00255025" w:rsidRDefault="00536E49" w:rsidP="00536E49">
      <w:pPr>
        <w:suppressAutoHyphens/>
        <w:spacing w:after="0" w:line="276" w:lineRule="auto"/>
        <w:ind w:firstLine="709"/>
        <w:jc w:val="both"/>
        <w:rPr>
          <w:rFonts w:ascii="Times New Roman" w:eastAsia="Calibri" w:hAnsi="Times New Roman"/>
          <w:bCs/>
          <w:color w:val="000000" w:themeColor="text1"/>
          <w:spacing w:val="4"/>
          <w:sz w:val="24"/>
          <w:szCs w:val="24"/>
          <w:lang w:eastAsia="en-US"/>
        </w:rPr>
      </w:pPr>
      <w:r w:rsidRPr="00255025">
        <w:rPr>
          <w:rFonts w:ascii="Times New Roman" w:eastAsia="Calibri" w:hAnsi="Times New Roman"/>
          <w:color w:val="000000" w:themeColor="text1"/>
          <w:sz w:val="24"/>
          <w:szCs w:val="24"/>
          <w:shd w:val="clear" w:color="auto" w:fill="FFFFFF"/>
          <w:lang w:bidi="ru-RU"/>
        </w:rPr>
        <w:t xml:space="preserve">На подготовительном этапе определяется нормативно-правовое обеспечение коррекционной работы, анализируется состав обучающихся с ОВЗ </w:t>
      </w:r>
      <w:r w:rsidRPr="00255025">
        <w:rPr>
          <w:rFonts w:ascii="Times New Roman" w:hAnsi="Times New Roman"/>
          <w:color w:val="000000" w:themeColor="text1"/>
          <w:sz w:val="24"/>
          <w:szCs w:val="24"/>
        </w:rPr>
        <w:t>(в том числе – инвалидов,  также школьников, попавших в сложную жизненную ситуацию)</w:t>
      </w:r>
      <w:r w:rsidRPr="00255025">
        <w:rPr>
          <w:rFonts w:ascii="Times New Roman" w:eastAsia="Calibri" w:hAnsi="Times New Roman"/>
          <w:color w:val="000000" w:themeColor="text1"/>
          <w:sz w:val="24"/>
          <w:szCs w:val="24"/>
          <w:shd w:val="clear" w:color="auto" w:fill="FFFFFF"/>
          <w:lang w:bidi="ru-RU"/>
        </w:rPr>
        <w:t xml:space="preserve">,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w:t>
      </w:r>
      <w:r w:rsidRPr="00255025">
        <w:rPr>
          <w:rFonts w:ascii="Times New Roman" w:eastAsia="Calibri" w:hAnsi="Times New Roman"/>
          <w:color w:val="000000" w:themeColor="text1"/>
          <w:sz w:val="24"/>
          <w:szCs w:val="24"/>
          <w:shd w:val="clear" w:color="auto" w:fill="FFFFFF"/>
          <w:lang w:bidi="ru-RU"/>
        </w:rPr>
        <w:lastRenderedPageBreak/>
        <w:t>обучению данных категорий обучающихся с ОВЗ, инвалидов, а также со школьниками, попавшими в сложную жизненную ситуацию.</w:t>
      </w:r>
    </w:p>
    <w:p w:rsidR="00536E49" w:rsidRPr="00255025" w:rsidRDefault="00536E49" w:rsidP="00536E49">
      <w:pPr>
        <w:suppressAutoHyphens/>
        <w:spacing w:after="0" w:line="276" w:lineRule="auto"/>
        <w:ind w:firstLine="709"/>
        <w:jc w:val="both"/>
        <w:rPr>
          <w:rFonts w:ascii="Times New Roman" w:eastAsia="Calibri" w:hAnsi="Times New Roman"/>
          <w:b/>
          <w:bCs/>
          <w:color w:val="000000" w:themeColor="text1"/>
          <w:spacing w:val="4"/>
          <w:sz w:val="24"/>
          <w:szCs w:val="24"/>
          <w:lang w:eastAsia="en-US"/>
        </w:rPr>
      </w:pPr>
      <w:r w:rsidRPr="00255025">
        <w:rPr>
          <w:rFonts w:ascii="Times New Roman" w:eastAsia="Calibri" w:hAnsi="Times New Roman"/>
          <w:color w:val="000000" w:themeColor="text1"/>
          <w:sz w:val="24"/>
          <w:szCs w:val="24"/>
          <w:shd w:val="clear" w:color="auto" w:fill="FFFFFF"/>
          <w:lang w:bidi="ru-RU"/>
        </w:rPr>
        <w:t>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shd w:val="clear" w:color="auto" w:fill="FFFFFF"/>
          <w:lang w:bidi="ru-RU"/>
        </w:rPr>
      </w:pPr>
      <w:r w:rsidRPr="00255025">
        <w:rPr>
          <w:rFonts w:ascii="Times New Roman" w:eastAsia="Calibri" w:hAnsi="Times New Roman"/>
          <w:color w:val="000000" w:themeColor="text1"/>
          <w:sz w:val="24"/>
          <w:szCs w:val="24"/>
          <w:shd w:val="clear" w:color="auto" w:fill="FFFFFF"/>
          <w:lang w:bidi="ru-RU"/>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shd w:val="clear" w:color="auto" w:fill="FFFFFF"/>
          <w:lang w:bidi="ru-RU"/>
        </w:rPr>
      </w:pPr>
      <w:r w:rsidRPr="00255025">
        <w:rPr>
          <w:rFonts w:ascii="Times New Roman" w:eastAsia="Calibri" w:hAnsi="Times New Roman"/>
          <w:color w:val="000000" w:themeColor="text1"/>
          <w:sz w:val="24"/>
          <w:szCs w:val="24"/>
          <w:shd w:val="clear" w:color="auto" w:fill="FFFFFF"/>
          <w:lang w:bidi="ru-RU"/>
        </w:rPr>
        <w:t>Для реализации ПКР создается служба комплексного психолого- социального сопровождения и поддержки обучающихся с ОВЗ.</w:t>
      </w:r>
    </w:p>
    <w:p w:rsidR="00536E49" w:rsidRPr="00255025" w:rsidRDefault="00536E49" w:rsidP="00536E49">
      <w:pPr>
        <w:autoSpaceDE w:val="0"/>
        <w:autoSpaceDN w:val="0"/>
        <w:adjustRightInd w:val="0"/>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t>Медицинская поддержка и сопровождение обучающихся с ОВЗ в предуниверсарии МГПУ не осуществляется. Медицинское наблюдение за данной категорией обучающихся находится в сфере ответственности их родителей (законных представителей).</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shd w:val="clear" w:color="auto" w:fill="FFFFFF"/>
          <w:lang w:bidi="ru-RU"/>
        </w:rPr>
      </w:pPr>
      <w:r w:rsidRPr="00255025">
        <w:rPr>
          <w:rFonts w:ascii="Times New Roman" w:eastAsia="Calibri" w:hAnsi="Times New Roman"/>
          <w:color w:val="000000" w:themeColor="text1"/>
          <w:sz w:val="24"/>
          <w:szCs w:val="24"/>
          <w:shd w:val="clear" w:color="auto" w:fill="FFFFFF"/>
          <w:lang w:bidi="ru-RU"/>
        </w:rPr>
        <w:t xml:space="preserve">Психолого-социальная помощь оказывается обучающимся на основании заявления или согласия в письменной форме их родителей (законных представителей). </w:t>
      </w:r>
    </w:p>
    <w:p w:rsidR="00536E49" w:rsidRPr="00255025" w:rsidRDefault="00536E49" w:rsidP="00536E49">
      <w:pPr>
        <w:autoSpaceDE w:val="0"/>
        <w:autoSpaceDN w:val="0"/>
        <w:adjustRightInd w:val="0"/>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t xml:space="preserve">Комплексное психолого-педагогическое и социальное сопровождение и поддержка обучающихся с ОВЗ обеспечиваются педагогом-психологом, классными руководителями, администрацией предуниверсария МГПУ. </w:t>
      </w:r>
    </w:p>
    <w:p w:rsidR="00536E49" w:rsidRPr="00255025" w:rsidRDefault="00536E49" w:rsidP="00536E49">
      <w:pPr>
        <w:autoSpaceDE w:val="0"/>
        <w:autoSpaceDN w:val="0"/>
        <w:adjustRightInd w:val="0"/>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t xml:space="preserve">Одним из условий комплексного сопровождения и поддержки обучающихся является тесное взаимодействие всех участников педагогического процесса и родителей (законных представителей). </w:t>
      </w:r>
    </w:p>
    <w:p w:rsidR="00536E49" w:rsidRPr="00255025" w:rsidRDefault="00536E49" w:rsidP="00536E49">
      <w:pPr>
        <w:autoSpaceDE w:val="0"/>
        <w:autoSpaceDN w:val="0"/>
        <w:adjustRightInd w:val="0"/>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t xml:space="preserve">Социальное сопровождение школьников с ОВЗ в предуниверсарии МГПУ осуществляют педагог-психолог при участии классных руководителей. Их деятельность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w:t>
      </w:r>
    </w:p>
    <w:p w:rsidR="00536E49" w:rsidRPr="00255025" w:rsidRDefault="00536E49" w:rsidP="00536E49">
      <w:pPr>
        <w:autoSpaceDE w:val="0"/>
        <w:autoSpaceDN w:val="0"/>
        <w:adjustRightInd w:val="0"/>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t>В функционал педагога-психолога входит:</w:t>
      </w:r>
    </w:p>
    <w:p w:rsidR="00536E49" w:rsidRPr="00255025" w:rsidRDefault="00536E49" w:rsidP="00536E49">
      <w:pPr>
        <w:autoSpaceDE w:val="0"/>
        <w:autoSpaceDN w:val="0"/>
        <w:adjustRightInd w:val="0"/>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t xml:space="preserve">- участие в изучении особенностей школьников с ОВЗ, их условий жизни и воспитания, социального статуса семьи; </w:t>
      </w:r>
    </w:p>
    <w:p w:rsidR="00536E49" w:rsidRPr="00255025" w:rsidRDefault="00536E49" w:rsidP="00536E49">
      <w:pPr>
        <w:autoSpaceDE w:val="0"/>
        <w:autoSpaceDN w:val="0"/>
        <w:adjustRightInd w:val="0"/>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t xml:space="preserve">- выявление признаков семейного неблагополучия; </w:t>
      </w:r>
    </w:p>
    <w:p w:rsidR="00536E49" w:rsidRPr="00255025" w:rsidRDefault="00536E49" w:rsidP="00536E49">
      <w:pPr>
        <w:autoSpaceDE w:val="0"/>
        <w:autoSpaceDN w:val="0"/>
        <w:adjustRightInd w:val="0"/>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t xml:space="preserve">- своевременное оказание психолого-социальной помощи и поддержки обучающимся и их семьям в разрешении конфликтов, проблем, трудных жизненных ситуаций, затрагивающих интересы подростков с ОВЗ; </w:t>
      </w:r>
    </w:p>
    <w:p w:rsidR="00536E49" w:rsidRPr="00255025" w:rsidRDefault="00536E49" w:rsidP="00536E49">
      <w:pPr>
        <w:autoSpaceDE w:val="0"/>
        <w:autoSpaceDN w:val="0"/>
        <w:adjustRightInd w:val="0"/>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t xml:space="preserve">- участие в проведении профилактической и информационно-просветительской работы по защите прав и интересов школьников с ОВЗ; </w:t>
      </w:r>
    </w:p>
    <w:p w:rsidR="00536E49" w:rsidRPr="00255025" w:rsidRDefault="00536E49" w:rsidP="00536E49">
      <w:pPr>
        <w:autoSpaceDE w:val="0"/>
        <w:autoSpaceDN w:val="0"/>
        <w:adjustRightInd w:val="0"/>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t>- оказание помощи в выборе профессиональных склонностей и интересов.</w:t>
      </w:r>
    </w:p>
    <w:p w:rsidR="00536E49" w:rsidRPr="00255025" w:rsidRDefault="00536E49" w:rsidP="00536E49">
      <w:pPr>
        <w:autoSpaceDE w:val="0"/>
        <w:autoSpaceDN w:val="0"/>
        <w:adjustRightInd w:val="0"/>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t xml:space="preserve">Основными формами работы педагога-психолога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на родительских собраниях, на классных часах в виде информационно-просветительских лекций и сообщений. Педагог-психолог </w:t>
      </w:r>
      <w:r w:rsidRPr="00255025">
        <w:rPr>
          <w:rFonts w:ascii="Times New Roman" w:eastAsia="Calibri" w:hAnsi="Times New Roman"/>
          <w:color w:val="000000" w:themeColor="text1"/>
          <w:sz w:val="24"/>
          <w:szCs w:val="24"/>
          <w:lang w:eastAsia="en-US"/>
        </w:rPr>
        <w:lastRenderedPageBreak/>
        <w:t xml:space="preserve">взаимодействует с классными руководителями, учителями-предметниками, органами исполнительной власти по защите прав детей. </w:t>
      </w:r>
    </w:p>
    <w:p w:rsidR="00536E49" w:rsidRPr="00255025" w:rsidRDefault="00536E49" w:rsidP="00536E49">
      <w:pPr>
        <w:autoSpaceDE w:val="0"/>
        <w:autoSpaceDN w:val="0"/>
        <w:adjustRightInd w:val="0"/>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t>Психологическое сопровождение обучающихся с ОВЗ может осуществляться в рамках реализации основных направлений психологической службы. Педагог-психолог проводит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w:t>
      </w:r>
    </w:p>
    <w:p w:rsidR="00536E49" w:rsidRPr="00255025" w:rsidRDefault="00536E49" w:rsidP="00536E49">
      <w:pPr>
        <w:autoSpaceDE w:val="0"/>
        <w:autoSpaceDN w:val="0"/>
        <w:adjustRightInd w:val="0"/>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t xml:space="preserve">- проведение психодиагностики; </w:t>
      </w:r>
    </w:p>
    <w:p w:rsidR="00536E49" w:rsidRPr="00255025" w:rsidRDefault="00536E49" w:rsidP="00536E49">
      <w:pPr>
        <w:autoSpaceDE w:val="0"/>
        <w:autoSpaceDN w:val="0"/>
        <w:adjustRightInd w:val="0"/>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t xml:space="preserve">- развитие и коррекция эмоционально-волевой сферы обучающихся; </w:t>
      </w:r>
    </w:p>
    <w:p w:rsidR="00536E49" w:rsidRPr="00255025" w:rsidRDefault="00536E49" w:rsidP="00536E49">
      <w:pPr>
        <w:autoSpaceDE w:val="0"/>
        <w:autoSpaceDN w:val="0"/>
        <w:adjustRightInd w:val="0"/>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t xml:space="preserve">- совершенствование навыков социализации и расширение социального взаимодействия со сверстниками; </w:t>
      </w:r>
    </w:p>
    <w:p w:rsidR="00536E49" w:rsidRPr="00255025" w:rsidRDefault="00536E49" w:rsidP="00536E49">
      <w:pPr>
        <w:autoSpaceDE w:val="0"/>
        <w:autoSpaceDN w:val="0"/>
        <w:adjustRightInd w:val="0"/>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t xml:space="preserve">- разработка и осуществление развивающих программ; </w:t>
      </w:r>
    </w:p>
    <w:p w:rsidR="00536E49" w:rsidRPr="00255025" w:rsidRDefault="00536E49" w:rsidP="00536E49">
      <w:pPr>
        <w:autoSpaceDE w:val="0"/>
        <w:autoSpaceDN w:val="0"/>
        <w:adjustRightInd w:val="0"/>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t xml:space="preserve">- психологическая профилактика, направленная на сохранение, укрепление и развитие психологического здоровья учащихся с ОВЗ. </w:t>
      </w:r>
    </w:p>
    <w:p w:rsidR="00536E49" w:rsidRPr="00255025" w:rsidRDefault="00536E49" w:rsidP="00536E49">
      <w:pPr>
        <w:autoSpaceDE w:val="0"/>
        <w:autoSpaceDN w:val="0"/>
        <w:adjustRightInd w:val="0"/>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shd w:val="clear" w:color="auto" w:fill="FFFFFF"/>
          <w:lang w:bidi="ru-RU"/>
        </w:rPr>
      </w:pPr>
      <w:r w:rsidRPr="00255025">
        <w:rPr>
          <w:rFonts w:ascii="Times New Roman" w:eastAsia="Calibri" w:hAnsi="Times New Roman"/>
          <w:color w:val="000000" w:themeColor="text1"/>
          <w:sz w:val="24"/>
          <w:szCs w:val="24"/>
          <w:shd w:val="clear" w:color="auto" w:fill="FFFFFF"/>
          <w:lang w:bidi="ru-RU"/>
        </w:rPr>
        <w:t>Значительная роль в организации психолого-педагогического сопровождения обучающихся с ОВЗ принадлежит психолого-педагогическому консилиуму (ППк).</w:t>
      </w:r>
      <w:r w:rsidRPr="00255025">
        <w:rPr>
          <w:rFonts w:ascii="Times New Roman" w:eastAsia="Calibri" w:hAnsi="Times New Roman"/>
          <w:b/>
          <w:bCs/>
          <w:color w:val="000000" w:themeColor="text1"/>
          <w:spacing w:val="4"/>
          <w:sz w:val="24"/>
          <w:szCs w:val="24"/>
          <w:lang w:eastAsia="en-US"/>
        </w:rPr>
        <w:t xml:space="preserve"> </w:t>
      </w:r>
      <w:r w:rsidRPr="00255025">
        <w:rPr>
          <w:rFonts w:ascii="Times New Roman" w:eastAsia="Calibri" w:hAnsi="Times New Roman"/>
          <w:color w:val="000000" w:themeColor="text1"/>
          <w:sz w:val="24"/>
          <w:szCs w:val="24"/>
          <w:shd w:val="clear" w:color="auto" w:fill="FFFFFF"/>
          <w:lang w:bidi="ru-RU"/>
        </w:rPr>
        <w:t xml:space="preserve">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Члены консилиума следят за динамикой </w:t>
      </w:r>
      <w:r w:rsidRPr="00255025">
        <w:rPr>
          <w:rFonts w:ascii="Times New Roman" w:eastAsia="Calibri" w:hAnsi="Times New Roman"/>
          <w:color w:val="000000" w:themeColor="text1"/>
          <w:sz w:val="24"/>
          <w:szCs w:val="24"/>
          <w:shd w:val="clear" w:color="auto" w:fill="FFFFFF"/>
          <w:lang w:eastAsia="en-US"/>
        </w:rPr>
        <w:t xml:space="preserve">продвижения </w:t>
      </w:r>
      <w:r w:rsidRPr="00255025">
        <w:rPr>
          <w:rFonts w:ascii="Times New Roman" w:eastAsia="Calibri" w:hAnsi="Times New Roman"/>
          <w:color w:val="000000" w:themeColor="text1"/>
          <w:sz w:val="24"/>
          <w:szCs w:val="24"/>
          <w:shd w:val="clear" w:color="auto" w:fill="FFFFFF"/>
          <w:lang w:bidi="ru-RU"/>
        </w:rPr>
        <w:t xml:space="preserve">школьников </w:t>
      </w:r>
      <w:r w:rsidRPr="00255025">
        <w:rPr>
          <w:rFonts w:ascii="Times New Roman" w:eastAsia="Calibri" w:hAnsi="Times New Roman"/>
          <w:color w:val="000000" w:themeColor="text1"/>
          <w:sz w:val="24"/>
          <w:szCs w:val="24"/>
          <w:shd w:val="clear" w:color="auto" w:fill="FFFFFF"/>
          <w:lang w:eastAsia="en-US"/>
        </w:rPr>
        <w:t xml:space="preserve">в рамках освоения основной программы обучения, </w:t>
      </w:r>
      <w:r w:rsidRPr="00255025">
        <w:rPr>
          <w:rFonts w:ascii="Times New Roman" w:eastAsia="Calibri" w:hAnsi="Times New Roman"/>
          <w:color w:val="000000" w:themeColor="text1"/>
          <w:sz w:val="24"/>
          <w:szCs w:val="24"/>
          <w:shd w:val="clear" w:color="auto" w:fill="FFFFFF"/>
          <w:lang w:bidi="ru-RU"/>
        </w:rPr>
        <w:t>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В состав ППк входят: педагог-психолог, классные руководители, педагоги и представители администрации. Родители уведомляются о проведении ППк.</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 xml:space="preserve">Психолого-педагогический консилиум собирается в соответствии с установленным графиком. На заседаниях консилиума проводится комплексное обследование обучающихся в следующих случаях: </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u w:color="000000"/>
          <w:bdr w:val="nil"/>
        </w:rPr>
      </w:pPr>
      <w:r w:rsidRPr="00255025">
        <w:rPr>
          <w:rFonts w:ascii="Times New Roman" w:eastAsia="Calibri" w:hAnsi="Times New Roman"/>
          <w:color w:val="000000" w:themeColor="text1"/>
          <w:sz w:val="24"/>
          <w:szCs w:val="24"/>
          <w:u w:color="000000"/>
          <w:bdr w:val="nil"/>
        </w:rPr>
        <w:t>- первичного обследования (осуществляется сразу после поступления ученика с ОВЗ в предуниверсарий МГПУ для уточнения диагноза и выработки общего плана работы, в том числе разработки рабочей программы коррекционной работы);</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u w:color="000000"/>
          <w:bdr w:val="nil"/>
        </w:rPr>
      </w:pPr>
      <w:r w:rsidRPr="00255025">
        <w:rPr>
          <w:rFonts w:ascii="Times New Roman" w:eastAsia="Calibri" w:hAnsi="Times New Roman"/>
          <w:color w:val="000000" w:themeColor="text1"/>
          <w:sz w:val="24"/>
          <w:szCs w:val="24"/>
          <w:u w:color="000000"/>
          <w:bdr w:val="nil"/>
        </w:rPr>
        <w:t>- диагностики в течение года (диагностика проводится по запросу педагога и (или) родителей по поводу имеющихся и возникающих у подростка академических и поведенческих проблем с целью их устранения);</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u w:color="000000"/>
          <w:bdr w:val="nil"/>
        </w:rPr>
      </w:pPr>
      <w:r w:rsidRPr="00255025">
        <w:rPr>
          <w:rFonts w:ascii="Times New Roman" w:eastAsia="Calibri" w:hAnsi="Times New Roman"/>
          <w:color w:val="000000" w:themeColor="text1"/>
          <w:sz w:val="24"/>
          <w:szCs w:val="24"/>
          <w:u w:color="000000"/>
          <w:bdr w:val="nil"/>
        </w:rPr>
        <w:t xml:space="preserve">- диагностики по окончании четверти (триместра) и учебного года с целью мониторинга динамики школьника и выработки рекомендаций по дальнейшему обучению; </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u w:color="000000"/>
          <w:bdr w:val="nil"/>
        </w:rPr>
      </w:pPr>
      <w:r w:rsidRPr="00255025">
        <w:rPr>
          <w:rFonts w:ascii="Times New Roman" w:eastAsia="Calibri" w:hAnsi="Times New Roman"/>
          <w:color w:val="000000" w:themeColor="text1"/>
          <w:sz w:val="24"/>
          <w:szCs w:val="24"/>
          <w:u w:color="000000"/>
          <w:bdr w:val="nil"/>
        </w:rPr>
        <w:t>- диагностики в нештатных (конфликтных) случаях.</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lastRenderedPageBreak/>
        <w:t>Формы обследования учеников могут варьироваться: групповая, подгрупповая, индивидуальная.</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lang w:eastAsia="en-US"/>
        </w:rPr>
      </w:pPr>
      <w:r w:rsidRPr="00255025">
        <w:rPr>
          <w:rFonts w:ascii="Times New Roman" w:eastAsia="Calibri" w:hAnsi="Times New Roman"/>
          <w:color w:val="000000" w:themeColor="text1"/>
          <w:sz w:val="24"/>
          <w:szCs w:val="24"/>
          <w:lang w:eastAsia="en-US"/>
        </w:rPr>
        <w:t>Ориентируясь на результаты диагностики ППк и учителей, определяются ключевые звенья комплексных коррекционных мероприятий для обучающихся с ОВЗ и подростков, попавших в трудную жизненную ситуацию.</w:t>
      </w:r>
    </w:p>
    <w:p w:rsidR="00536E49" w:rsidRPr="00255025" w:rsidRDefault="00536E49" w:rsidP="00536E49">
      <w:pPr>
        <w:suppressAutoHyphens/>
        <w:spacing w:after="0" w:line="276" w:lineRule="auto"/>
        <w:ind w:firstLine="709"/>
        <w:jc w:val="both"/>
        <w:rPr>
          <w:rFonts w:ascii="Times New Roman" w:eastAsia="Calibri" w:hAnsi="Times New Roman"/>
          <w:b/>
          <w:bCs/>
          <w:color w:val="000000" w:themeColor="text1"/>
          <w:spacing w:val="4"/>
          <w:sz w:val="24"/>
          <w:szCs w:val="24"/>
          <w:lang w:eastAsia="en-US"/>
        </w:rPr>
      </w:pPr>
      <w:r w:rsidRPr="00255025">
        <w:rPr>
          <w:rFonts w:ascii="Times New Roman" w:eastAsia="Calibri" w:hAnsi="Times New Roman"/>
          <w:color w:val="000000" w:themeColor="text1"/>
          <w:sz w:val="24"/>
          <w:szCs w:val="24"/>
          <w:shd w:val="clear" w:color="auto" w:fill="FFFFFF"/>
          <w:lang w:eastAsia="en-US" w:bidi="ru-RU"/>
        </w:rPr>
        <w:t xml:space="preserve">Реализация системы комплексного психолого-социального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shd w:val="clear" w:color="auto" w:fill="FFFFFF"/>
          <w:lang w:eastAsia="en-US" w:bidi="ru-RU"/>
        </w:rPr>
      </w:pPr>
      <w:r w:rsidRPr="00255025">
        <w:rPr>
          <w:rFonts w:ascii="Times New Roman" w:eastAsia="Calibri" w:hAnsi="Times New Roman"/>
          <w:color w:val="000000" w:themeColor="text1"/>
          <w:sz w:val="24"/>
          <w:szCs w:val="24"/>
          <w:shd w:val="clear" w:color="auto" w:fill="FFFFFF"/>
          <w:lang w:eastAsia="en-US" w:bidi="ru-RU"/>
        </w:rPr>
        <w:t xml:space="preserve">В случае необходимости для реализации задач психолого-социального сопровождения и поддержки обучающихся могут привлекаться сторонние специализированные организации. </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shd w:val="clear" w:color="auto" w:fill="FFFFFF"/>
          <w:lang w:bidi="ru-RU"/>
        </w:rPr>
      </w:pPr>
    </w:p>
    <w:p w:rsidR="00536E49" w:rsidRPr="00255025" w:rsidRDefault="00401898" w:rsidP="00A73BB1">
      <w:pPr>
        <w:pStyle w:val="3"/>
        <w:ind w:firstLine="709"/>
        <w:rPr>
          <w:rFonts w:eastAsia="Calibri"/>
          <w:color w:val="000000" w:themeColor="text1"/>
        </w:rPr>
      </w:pPr>
      <w:bookmarkStart w:id="85" w:name="_Toc435412737"/>
      <w:bookmarkStart w:id="86" w:name="_Toc453968212"/>
      <w:bookmarkStart w:id="87" w:name="_Toc104550359"/>
      <w:bookmarkStart w:id="88" w:name="_Toc167967471"/>
      <w:r w:rsidRPr="00255025">
        <w:rPr>
          <w:rFonts w:eastAsia="Calibri"/>
          <w:color w:val="000000" w:themeColor="text1"/>
        </w:rPr>
        <w:t xml:space="preserve">2.4.4. </w:t>
      </w:r>
      <w:r w:rsidR="00536E49" w:rsidRPr="00255025">
        <w:rPr>
          <w:rFonts w:eastAsia="Calibri"/>
          <w:color w:val="000000" w:themeColor="text1"/>
        </w:rPr>
        <w:t>Механизм взаимодействия, предусматривающий общую целевую и стратегическую направленность работы учителей, специалистов в области педагогики и психологии</w:t>
      </w:r>
      <w:bookmarkEnd w:id="85"/>
      <w:bookmarkEnd w:id="86"/>
      <w:bookmarkEnd w:id="87"/>
      <w:bookmarkEnd w:id="88"/>
    </w:p>
    <w:p w:rsidR="00536E49" w:rsidRPr="00255025" w:rsidRDefault="00536E49" w:rsidP="00536E49">
      <w:pPr>
        <w:shd w:val="clear" w:color="auto" w:fill="FFFFFF"/>
        <w:spacing w:after="0" w:line="276" w:lineRule="auto"/>
        <w:ind w:firstLine="709"/>
        <w:contextualSpacing/>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 xml:space="preserve">Механизм коррекционной работы с обучающимися с ОВЗ раскрывается в учебном плане, во взаимосвязи ПКР и рабочих коррекционных программ, во взаимодействии педагогов различного профиля (учителей, педагогов дополнительного образования и др.) и педагога-психолога, при необходимости – специалистов специализированных организаций (например, </w:t>
      </w:r>
      <w:r w:rsidRPr="00255025">
        <w:rPr>
          <w:rFonts w:ascii="Times New Roman" w:hAnsi="Times New Roman"/>
          <w:color w:val="000000" w:themeColor="text1"/>
          <w:sz w:val="24"/>
          <w:szCs w:val="24"/>
        </w:rPr>
        <w:t>Центра психолого-педагогической, медицинской и социальной помощи), родителей (законных представителей.</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ПКР (при поступлении на обучение подростков с особыми образовательными потребностями)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536E49" w:rsidRPr="00255025" w:rsidRDefault="00536E49" w:rsidP="00A73BB1">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536E49" w:rsidRPr="00255025" w:rsidRDefault="00401898" w:rsidP="00A73BB1">
      <w:pPr>
        <w:pStyle w:val="3"/>
        <w:ind w:firstLine="709"/>
        <w:rPr>
          <w:rFonts w:eastAsia="Calibri"/>
          <w:color w:val="000000" w:themeColor="text1"/>
        </w:rPr>
      </w:pPr>
      <w:bookmarkStart w:id="89" w:name="_Toc435412738"/>
      <w:bookmarkStart w:id="90" w:name="_Toc453968213"/>
      <w:bookmarkStart w:id="91" w:name="_Toc104550360"/>
      <w:bookmarkStart w:id="92" w:name="_Toc167967472"/>
      <w:r w:rsidRPr="00255025">
        <w:rPr>
          <w:rFonts w:eastAsia="Calibri"/>
          <w:color w:val="000000" w:themeColor="text1"/>
        </w:rPr>
        <w:lastRenderedPageBreak/>
        <w:t xml:space="preserve">2.4.5. </w:t>
      </w:r>
      <w:r w:rsidR="00536E49" w:rsidRPr="00255025">
        <w:rPr>
          <w:rFonts w:eastAsia="Calibri"/>
          <w:color w:val="000000" w:themeColor="text1"/>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89"/>
      <w:bookmarkEnd w:id="90"/>
      <w:bookmarkEnd w:id="91"/>
      <w:bookmarkEnd w:id="92"/>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В итоге проведения коррекционной работы обучающиеся с ОВЗ в достаточной мере осваивают основную образовательную программу ФГОС СОО.</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536E49" w:rsidRPr="00255025" w:rsidRDefault="00536E49" w:rsidP="00536E49">
      <w:pPr>
        <w:shd w:val="clear" w:color="auto" w:fill="FFFFFF"/>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hAnsi="Times New Roman"/>
          <w:color w:val="000000" w:themeColor="text1"/>
          <w:sz w:val="24"/>
          <w:szCs w:val="24"/>
        </w:rP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1. Личностные результаты:</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u w:color="000000"/>
          <w:bdr w:val="nil"/>
        </w:rPr>
      </w:pPr>
      <w:r w:rsidRPr="00255025">
        <w:rPr>
          <w:rFonts w:ascii="Times New Roman" w:eastAsia="Calibri" w:hAnsi="Times New Roman"/>
          <w:color w:val="000000" w:themeColor="text1"/>
          <w:sz w:val="24"/>
          <w:szCs w:val="24"/>
          <w:u w:color="000000"/>
          <w:bdr w:val="nil"/>
        </w:rPr>
        <w:t>- сформированная мотивация к труду;</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u w:color="000000"/>
          <w:bdr w:val="nil"/>
        </w:rPr>
      </w:pPr>
      <w:r w:rsidRPr="00255025">
        <w:rPr>
          <w:rFonts w:ascii="Times New Roman" w:eastAsia="Calibri" w:hAnsi="Times New Roman"/>
          <w:color w:val="000000" w:themeColor="text1"/>
          <w:sz w:val="24"/>
          <w:szCs w:val="24"/>
          <w:u w:color="000000"/>
          <w:bdr w:val="nil"/>
        </w:rPr>
        <w:t>- ответственное отношение к выполнению заданий;</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u w:color="000000"/>
          <w:bdr w:val="nil"/>
        </w:rPr>
      </w:pPr>
      <w:r w:rsidRPr="00255025">
        <w:rPr>
          <w:rFonts w:ascii="Times New Roman" w:eastAsia="Calibri" w:hAnsi="Times New Roman"/>
          <w:color w:val="000000" w:themeColor="text1"/>
          <w:sz w:val="24"/>
          <w:szCs w:val="24"/>
          <w:u w:color="000000"/>
          <w:bdr w:val="nil"/>
        </w:rPr>
        <w:t>- адекватная самооценка и оценка окружающих людей;</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u w:color="000000"/>
          <w:bdr w:val="nil"/>
        </w:rPr>
      </w:pPr>
      <w:r w:rsidRPr="00255025">
        <w:rPr>
          <w:rFonts w:ascii="Times New Roman" w:eastAsia="Calibri" w:hAnsi="Times New Roman"/>
          <w:color w:val="000000" w:themeColor="text1"/>
          <w:sz w:val="24"/>
          <w:szCs w:val="24"/>
          <w:u w:color="000000"/>
          <w:bdr w:val="nil"/>
        </w:rPr>
        <w:t>- сформированный самоконтроль на основе развития эмоциональных и волевых качеств;</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u w:color="000000"/>
          <w:bdr w:val="nil"/>
        </w:rPr>
      </w:pPr>
      <w:r w:rsidRPr="00255025">
        <w:rPr>
          <w:rFonts w:ascii="Times New Roman" w:eastAsia="Calibri" w:hAnsi="Times New Roman"/>
          <w:color w:val="000000" w:themeColor="text1"/>
          <w:sz w:val="24"/>
          <w:szCs w:val="24"/>
          <w:u w:color="000000"/>
          <w:bdr w:val="nil"/>
        </w:rPr>
        <w:t>- умение вести диалог с разными людьми, достигать в нем взаимопонимания, находить общие цели и сотрудничать для их достижения;</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u w:color="000000"/>
          <w:bdr w:val="nil"/>
        </w:rPr>
      </w:pPr>
      <w:r w:rsidRPr="00255025">
        <w:rPr>
          <w:rFonts w:ascii="Times New Roman" w:eastAsia="Calibri" w:hAnsi="Times New Roman"/>
          <w:color w:val="000000" w:themeColor="text1"/>
          <w:sz w:val="24"/>
          <w:szCs w:val="24"/>
          <w:u w:color="000000"/>
          <w:bdr w:val="nil"/>
        </w:rPr>
        <w:t xml:space="preserve">- 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u w:color="000000"/>
          <w:bdr w:val="nil"/>
        </w:rPr>
      </w:pPr>
      <w:r w:rsidRPr="00255025">
        <w:rPr>
          <w:rFonts w:ascii="Times New Roman" w:eastAsia="Calibri" w:hAnsi="Times New Roman"/>
          <w:color w:val="000000" w:themeColor="text1"/>
          <w:sz w:val="24"/>
          <w:szCs w:val="24"/>
          <w:u w:color="000000"/>
          <w:bdr w:val="nil"/>
        </w:rPr>
        <w:t>- понимание и неприятие вредных привычек (курения, употребления алкоголя, наркотиков);</w:t>
      </w:r>
      <w:bookmarkStart w:id="93" w:name="_GoBack"/>
      <w:bookmarkEnd w:id="93"/>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u w:color="000000"/>
          <w:bdr w:val="nil"/>
        </w:rPr>
      </w:pPr>
      <w:r w:rsidRPr="00255025">
        <w:rPr>
          <w:rFonts w:ascii="Times New Roman" w:eastAsia="Calibri" w:hAnsi="Times New Roman"/>
          <w:color w:val="000000" w:themeColor="text1"/>
          <w:sz w:val="24"/>
          <w:szCs w:val="24"/>
          <w:u w:color="000000"/>
          <w:bdr w:val="nil"/>
        </w:rPr>
        <w:t xml:space="preserve">- осознанный выбор будущей профессии и адекватная оценка собственных возможностей по реализации жизненных планов; </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u w:color="000000"/>
          <w:bdr w:val="nil"/>
        </w:rPr>
      </w:pPr>
      <w:r w:rsidRPr="00255025">
        <w:rPr>
          <w:rFonts w:ascii="Times New Roman" w:eastAsia="Calibri" w:hAnsi="Times New Roman"/>
          <w:color w:val="000000" w:themeColor="text1"/>
          <w:sz w:val="24"/>
          <w:szCs w:val="24"/>
          <w:u w:color="000000"/>
          <w:bdr w:val="nil"/>
        </w:rPr>
        <w:t xml:space="preserve">- ответственное отношение к созданию семьи на основе осмысленного принятия ценностей семейной жизни. </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2. Метапредметные результаты:</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u w:color="000000"/>
          <w:bdr w:val="nil"/>
        </w:rPr>
      </w:pPr>
      <w:r w:rsidRPr="00255025">
        <w:rPr>
          <w:rFonts w:ascii="Times New Roman" w:eastAsia="Calibri" w:hAnsi="Times New Roman"/>
          <w:color w:val="000000" w:themeColor="text1"/>
          <w:sz w:val="24"/>
          <w:szCs w:val="24"/>
          <w:u w:color="000000"/>
          <w:bdr w:val="nil"/>
        </w:rPr>
        <w:t xml:space="preserve">- 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u w:color="000000"/>
          <w:bdr w:val="nil"/>
        </w:rPr>
      </w:pPr>
      <w:r w:rsidRPr="00255025">
        <w:rPr>
          <w:rFonts w:ascii="Times New Roman" w:eastAsia="Calibri" w:hAnsi="Times New Roman"/>
          <w:color w:val="000000" w:themeColor="text1"/>
          <w:sz w:val="24"/>
          <w:szCs w:val="24"/>
          <w:u w:color="000000"/>
          <w:bdr w:val="nil"/>
        </w:rPr>
        <w:t xml:space="preserve">- овладение навыками познавательной, учебно-исследовательской и проектной деятельности, навыками разрешения проблем; </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u w:color="000000"/>
          <w:bdr w:val="nil"/>
        </w:rPr>
      </w:pPr>
      <w:r w:rsidRPr="00255025">
        <w:rPr>
          <w:rFonts w:ascii="Times New Roman" w:eastAsia="Calibri" w:hAnsi="Times New Roman"/>
          <w:color w:val="000000" w:themeColor="text1"/>
          <w:sz w:val="24"/>
          <w:szCs w:val="24"/>
          <w:u w:color="000000"/>
          <w:bdr w:val="nil"/>
        </w:rPr>
        <w:t>- самостоятельное (при необходимости – с помощью) нахождение способов решения практических задач, применения различных методов познания;</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u w:color="000000"/>
          <w:bdr w:val="nil"/>
        </w:rPr>
      </w:pPr>
      <w:r w:rsidRPr="00255025">
        <w:rPr>
          <w:rFonts w:ascii="Times New Roman" w:eastAsia="Calibri" w:hAnsi="Times New Roman"/>
          <w:color w:val="000000" w:themeColor="text1"/>
          <w:sz w:val="24"/>
          <w:szCs w:val="24"/>
          <w:u w:color="000000"/>
          <w:bdr w:val="nil"/>
        </w:rPr>
        <w:t>- 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u w:color="000000"/>
          <w:bdr w:val="nil"/>
        </w:rPr>
      </w:pPr>
      <w:r w:rsidRPr="00255025">
        <w:rPr>
          <w:rFonts w:ascii="Times New Roman" w:eastAsia="Calibri" w:hAnsi="Times New Roman"/>
          <w:color w:val="000000" w:themeColor="text1"/>
          <w:sz w:val="24"/>
          <w:szCs w:val="24"/>
          <w:u w:color="000000"/>
          <w:bdr w:val="nil"/>
        </w:rPr>
        <w:t>- 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u w:color="000000"/>
          <w:bdr w:val="nil"/>
        </w:rPr>
      </w:pPr>
      <w:r w:rsidRPr="00255025">
        <w:rPr>
          <w:rFonts w:ascii="Times New Roman" w:eastAsia="Calibri" w:hAnsi="Times New Roman"/>
          <w:color w:val="000000" w:themeColor="text1"/>
          <w:sz w:val="24"/>
          <w:szCs w:val="24"/>
          <w:u w:color="000000"/>
          <w:bdr w:val="nil"/>
        </w:rPr>
        <w:t>- определение назначения и функций различных социальных институтов.</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3. П</w:t>
      </w:r>
      <w:r w:rsidRPr="00255025">
        <w:rPr>
          <w:rFonts w:ascii="Times New Roman" w:eastAsia="Calibri" w:hAnsi="Times New Roman"/>
          <w:color w:val="000000" w:themeColor="text1"/>
          <w:spacing w:val="-6"/>
          <w:sz w:val="24"/>
          <w:szCs w:val="24"/>
        </w:rPr>
        <w:t>редметные результаты освоения основной</w:t>
      </w:r>
      <w:r w:rsidRPr="00255025">
        <w:rPr>
          <w:rFonts w:ascii="Times New Roman" w:eastAsia="Calibri" w:hAnsi="Times New Roman"/>
          <w:color w:val="000000" w:themeColor="text1"/>
          <w:sz w:val="24"/>
          <w:szCs w:val="24"/>
        </w:rPr>
        <w:t xml:space="preserve"> образовательной программы должны обеспечивать возможность дальнейшего успешного профессионального обучения и/или профессиональной деятельности школьников с ОВЗ.</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lastRenderedPageBreak/>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bCs/>
          <w:color w:val="000000" w:themeColor="text1"/>
          <w:sz w:val="24"/>
          <w:szCs w:val="24"/>
        </w:rPr>
        <w:t>На базовом уровне</w:t>
      </w:r>
      <w:r w:rsidRPr="00255025">
        <w:rPr>
          <w:rFonts w:ascii="Times New Roman" w:eastAsia="Calibri" w:hAnsi="Times New Roman"/>
          <w:color w:val="000000" w:themeColor="text1"/>
          <w:sz w:val="24"/>
          <w:szCs w:val="24"/>
        </w:rPr>
        <w:t xml:space="preserve"> обучающиеся с ОВЗ овладевают общеобразовательными и общекультурными компетенциями в рамках предметных областей ООП СОО.</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bCs/>
          <w:color w:val="000000" w:themeColor="text1"/>
          <w:sz w:val="24"/>
          <w:szCs w:val="24"/>
        </w:rPr>
        <w:t xml:space="preserve">На углубленном уровне, </w:t>
      </w:r>
      <w:r w:rsidRPr="00255025">
        <w:rPr>
          <w:rFonts w:ascii="Times New Roman" w:eastAsia="Calibri" w:hAnsi="Times New Roman"/>
          <w:color w:val="000000" w:themeColor="text1"/>
          <w:sz w:val="24"/>
          <w:szCs w:val="24"/>
        </w:rPr>
        <w:t>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bCs/>
          <w:color w:val="000000" w:themeColor="text1"/>
          <w:sz w:val="24"/>
          <w:szCs w:val="24"/>
        </w:rPr>
        <w:t>Предметные результаты</w:t>
      </w:r>
      <w:r w:rsidRPr="00255025">
        <w:rPr>
          <w:rFonts w:ascii="Times New Roman" w:eastAsia="Calibri" w:hAnsi="Times New Roman"/>
          <w:color w:val="000000" w:themeColor="text1"/>
          <w:sz w:val="24"/>
          <w:szCs w:val="24"/>
        </w:rPr>
        <w:t xml:space="preserve">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Предметные результаты:</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u w:color="000000"/>
          <w:bdr w:val="nil"/>
        </w:rPr>
      </w:pPr>
      <w:r w:rsidRPr="00255025">
        <w:rPr>
          <w:rFonts w:ascii="Times New Roman" w:eastAsia="Calibri" w:hAnsi="Times New Roman"/>
          <w:color w:val="000000" w:themeColor="text1"/>
          <w:sz w:val="24"/>
          <w:szCs w:val="24"/>
          <w:u w:color="000000"/>
          <w:bdr w:val="nil"/>
        </w:rPr>
        <w:t xml:space="preserve">- 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 </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u w:color="000000"/>
          <w:bdr w:val="nil"/>
        </w:rPr>
      </w:pPr>
      <w:r w:rsidRPr="00255025">
        <w:rPr>
          <w:rFonts w:ascii="Times New Roman" w:eastAsia="Calibri" w:hAnsi="Times New Roman"/>
          <w:color w:val="000000" w:themeColor="text1"/>
          <w:sz w:val="24"/>
          <w:szCs w:val="24"/>
          <w:u w:color="000000"/>
          <w:bdr w:val="nil"/>
        </w:rPr>
        <w:t xml:space="preserve">- 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u w:color="000000"/>
          <w:bdr w:val="nil"/>
        </w:rPr>
      </w:pPr>
      <w:r w:rsidRPr="00255025">
        <w:rPr>
          <w:rFonts w:ascii="Times New Roman" w:eastAsia="Calibri" w:hAnsi="Times New Roman"/>
          <w:color w:val="000000" w:themeColor="text1"/>
          <w:sz w:val="24"/>
          <w:szCs w:val="24"/>
          <w:u w:color="000000"/>
          <w:bdr w:val="nil"/>
        </w:rPr>
        <w:t>- освоение элементов учебных предметов на базовом уровне и элементов интегрированных учебных предметов (подростки с когнитивными нарушениями).</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Итоговая аттестация является логическим завершением освоения обучающимися с ОВЗ образовательных программ среднего общего образования. Выпускники 11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r w:rsidRPr="00255025">
        <w:rPr>
          <w:rFonts w:ascii="Times New Roman" w:eastAsia="Calibri" w:hAnsi="Times New Roman"/>
          <w:color w:val="000000" w:themeColor="text1"/>
          <w:sz w:val="24"/>
          <w:szCs w:val="24"/>
          <w:vertAlign w:val="superscript"/>
        </w:rPr>
        <w:footnoteReference w:id="2"/>
      </w:r>
      <w:r w:rsidRPr="00255025">
        <w:rPr>
          <w:rFonts w:ascii="Times New Roman" w:eastAsia="Calibri" w:hAnsi="Times New Roman"/>
          <w:color w:val="000000" w:themeColor="text1"/>
          <w:sz w:val="24"/>
          <w:szCs w:val="24"/>
        </w:rPr>
        <w:t>.</w:t>
      </w:r>
    </w:p>
    <w:p w:rsidR="00536E49" w:rsidRPr="00255025" w:rsidRDefault="00536E49" w:rsidP="00536E49">
      <w:pPr>
        <w:suppressAutoHyphens/>
        <w:spacing w:after="0" w:line="276" w:lineRule="auto"/>
        <w:ind w:firstLine="709"/>
        <w:jc w:val="both"/>
        <w:rPr>
          <w:rFonts w:ascii="Times New Roman" w:eastAsia="Calibri" w:hAnsi="Times New Roman"/>
          <w:color w:val="000000" w:themeColor="text1"/>
          <w:sz w:val="24"/>
          <w:szCs w:val="24"/>
        </w:rPr>
      </w:pPr>
      <w:r w:rsidRPr="00255025">
        <w:rPr>
          <w:rFonts w:ascii="Times New Roman" w:eastAsia="Calibri" w:hAnsi="Times New Roman"/>
          <w:color w:val="000000" w:themeColor="text1"/>
          <w:sz w:val="24"/>
          <w:szCs w:val="24"/>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предуниверсария МГПУ, получают справку об обучении или о периоде обучения.</w:t>
      </w:r>
    </w:p>
    <w:p w:rsidR="00536E49" w:rsidRPr="00255025" w:rsidRDefault="00536E49" w:rsidP="00536E49">
      <w:pPr>
        <w:keepNext/>
        <w:keepLines/>
        <w:suppressAutoHyphens/>
        <w:spacing w:after="0" w:line="276" w:lineRule="auto"/>
        <w:jc w:val="both"/>
        <w:outlineLvl w:val="2"/>
        <w:rPr>
          <w:rFonts w:ascii="Times New Roman" w:eastAsia="Calibri" w:hAnsi="Times New Roman"/>
          <w:b/>
          <w:color w:val="000000" w:themeColor="text1"/>
          <w:sz w:val="24"/>
          <w:szCs w:val="24"/>
        </w:rPr>
      </w:pPr>
    </w:p>
    <w:p w:rsidR="00D17159" w:rsidRPr="00255025" w:rsidRDefault="00D17159" w:rsidP="00536E49">
      <w:pPr>
        <w:tabs>
          <w:tab w:val="left" w:pos="851"/>
        </w:tabs>
        <w:spacing w:line="276" w:lineRule="auto"/>
        <w:jc w:val="both"/>
        <w:rPr>
          <w:rFonts w:ascii="Calibri" w:eastAsia="Calibri" w:hAnsi="Calibri"/>
          <w:bCs/>
          <w:color w:val="000000" w:themeColor="text1"/>
          <w:w w:val="0"/>
          <w:sz w:val="28"/>
          <w:szCs w:val="28"/>
          <w:lang w:eastAsia="en-US"/>
        </w:rPr>
      </w:pPr>
    </w:p>
    <w:sectPr w:rsidR="00D17159" w:rsidRPr="00255025" w:rsidSect="00B87B45">
      <w:footerReference w:type="default" r:id="rId40"/>
      <w:pgSz w:w="11906" w:h="16838"/>
      <w:pgMar w:top="1134" w:right="851"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5E5" w:rsidRDefault="002F15E5">
      <w:pPr>
        <w:spacing w:after="0" w:line="240" w:lineRule="auto"/>
      </w:pPr>
      <w:r>
        <w:separator/>
      </w:r>
    </w:p>
  </w:endnote>
  <w:endnote w:type="continuationSeparator" w:id="0">
    <w:p w:rsidR="002F15E5" w:rsidRDefault="002F1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529468"/>
      <w:docPartObj>
        <w:docPartGallery w:val="Page Numbers (Bottom of Page)"/>
        <w:docPartUnique/>
      </w:docPartObj>
    </w:sdtPr>
    <w:sdtEndPr/>
    <w:sdtContent>
      <w:p w:rsidR="00BA3DB4" w:rsidRDefault="00BA3DB4">
        <w:pPr>
          <w:pStyle w:val="a7"/>
          <w:jc w:val="center"/>
        </w:pPr>
        <w:r>
          <w:fldChar w:fldCharType="begin"/>
        </w:r>
        <w:r>
          <w:instrText xml:space="preserve"> PAGE   \* MERGEFORMAT </w:instrText>
        </w:r>
        <w:r>
          <w:fldChar w:fldCharType="separate"/>
        </w:r>
        <w:r w:rsidR="00255025">
          <w:rPr>
            <w:noProof/>
          </w:rPr>
          <w:t>55</w:t>
        </w:r>
        <w:r>
          <w:rPr>
            <w:noProof/>
          </w:rPr>
          <w:fldChar w:fldCharType="end"/>
        </w:r>
      </w:p>
    </w:sdtContent>
  </w:sdt>
  <w:p w:rsidR="00BA3DB4" w:rsidRDefault="00BA3D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5E5" w:rsidRDefault="002F15E5">
      <w:pPr>
        <w:spacing w:after="0" w:line="240" w:lineRule="auto"/>
      </w:pPr>
      <w:r>
        <w:separator/>
      </w:r>
    </w:p>
  </w:footnote>
  <w:footnote w:type="continuationSeparator" w:id="0">
    <w:p w:rsidR="002F15E5" w:rsidRDefault="002F15E5">
      <w:pPr>
        <w:spacing w:after="0" w:line="240" w:lineRule="auto"/>
      </w:pPr>
      <w:r>
        <w:continuationSeparator/>
      </w:r>
    </w:p>
  </w:footnote>
  <w:footnote w:id="1">
    <w:p w:rsidR="00BA3DB4" w:rsidRDefault="00BA3DB4" w:rsidP="00536E49">
      <w:pPr>
        <w:pStyle w:val="afc"/>
      </w:pPr>
      <w:r>
        <w:rPr>
          <w:rStyle w:val="ab"/>
        </w:rPr>
        <w:footnoteRef/>
      </w:r>
      <w:r>
        <w:t xml:space="preserve"> Федеральный государственный образовательный стандарт среднего общего образования:</w:t>
      </w:r>
      <w:r w:rsidRPr="00A96B40">
        <w:t xml:space="preserve"> пунк</w:t>
      </w:r>
      <w:r>
        <w:t>т 18.2.4</w:t>
      </w:r>
      <w:r w:rsidRPr="00A96B40">
        <w:t>.</w:t>
      </w:r>
    </w:p>
  </w:footnote>
  <w:footnote w:id="2">
    <w:p w:rsidR="00BA3DB4" w:rsidRPr="001E4EAC" w:rsidRDefault="00BA3DB4" w:rsidP="00536E49">
      <w:pPr>
        <w:spacing w:line="240" w:lineRule="auto"/>
        <w:rPr>
          <w:sz w:val="20"/>
        </w:rPr>
      </w:pPr>
      <w:r w:rsidRPr="00247CAE">
        <w:rPr>
          <w:rStyle w:val="ab"/>
          <w:sz w:val="20"/>
        </w:rPr>
        <w:footnoteRef/>
      </w:r>
      <w:r w:rsidRPr="00547142">
        <w:rPr>
          <w:sz w:val="20"/>
        </w:rPr>
        <w:t xml:space="preserve">Увеличивается продолжительность основного государственного экзамена; образовательная организация оборудуется с учетом индивидуальных особенностей </w:t>
      </w:r>
      <w:r>
        <w:rPr>
          <w:sz w:val="20"/>
        </w:rPr>
        <w:t>об</w:t>
      </w:r>
      <w:r w:rsidRPr="00547142">
        <w:rPr>
          <w:sz w:val="20"/>
        </w:rPr>
        <w:t>уча</w:t>
      </w:r>
      <w:r>
        <w:rPr>
          <w:sz w:val="20"/>
        </w:rPr>
        <w:t>ю</w:t>
      </w:r>
      <w:r w:rsidRPr="00547142">
        <w:rPr>
          <w:sz w:val="20"/>
        </w:rPr>
        <w:t xml:space="preserve">щихся с ОВЗ и инвалидов; условия проведения экзамена обеспечивают возможность беспрепятственного доступа таких </w:t>
      </w:r>
      <w:r>
        <w:rPr>
          <w:sz w:val="20"/>
        </w:rPr>
        <w:t>об</w:t>
      </w:r>
      <w:r w:rsidRPr="00547142">
        <w:rPr>
          <w:sz w:val="20"/>
        </w:rPr>
        <w:t>уча</w:t>
      </w:r>
      <w:r>
        <w:rPr>
          <w:sz w:val="20"/>
        </w:rPr>
        <w:t>ю</w:t>
      </w:r>
      <w:r w:rsidRPr="00547142">
        <w:rPr>
          <w:sz w:val="20"/>
        </w:rPr>
        <w:t>щихся в помещения и их пре</w:t>
      </w:r>
      <w:r>
        <w:rPr>
          <w:sz w:val="20"/>
        </w:rPr>
        <w:t>бывания в указанных помещениях.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94D"/>
    <w:multiLevelType w:val="multilevel"/>
    <w:tmpl w:val="026EB506"/>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15:restartNumberingAfterBreak="0">
    <w:nsid w:val="061926D5"/>
    <w:multiLevelType w:val="multilevel"/>
    <w:tmpl w:val="D9982C06"/>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0F736C98"/>
    <w:multiLevelType w:val="multilevel"/>
    <w:tmpl w:val="94AACB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15:restartNumberingAfterBreak="0">
    <w:nsid w:val="12C96BBC"/>
    <w:multiLevelType w:val="multilevel"/>
    <w:tmpl w:val="0419001F"/>
    <w:lvl w:ilvl="0">
      <w:start w:val="2"/>
      <w:numFmt w:val="decimal"/>
      <w:lvlText w:val="%1."/>
      <w:lvlJc w:val="left"/>
      <w:pPr>
        <w:ind w:left="360" w:hanging="360"/>
      </w:pPr>
    </w:lvl>
    <w:lvl w:ilvl="1">
      <w:start w:val="1"/>
      <w:numFmt w:val="decimal"/>
      <w:pStyle w:val="2"/>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FB5714"/>
    <w:multiLevelType w:val="multilevel"/>
    <w:tmpl w:val="AA82C00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1FBD4B06"/>
    <w:multiLevelType w:val="multilevel"/>
    <w:tmpl w:val="B190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1421CD"/>
    <w:multiLevelType w:val="multilevel"/>
    <w:tmpl w:val="DB4C90BC"/>
    <w:lvl w:ilvl="0">
      <w:start w:val="1"/>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7" w15:restartNumberingAfterBreak="0">
    <w:nsid w:val="21D76073"/>
    <w:multiLevelType w:val="multilevel"/>
    <w:tmpl w:val="EC565C7C"/>
    <w:lvl w:ilvl="0">
      <w:start w:val="1"/>
      <w:numFmt w:val="bullet"/>
      <w:lvlText w:val=""/>
      <w:lvlJc w:val="left"/>
      <w:pPr>
        <w:ind w:left="928"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23C7498D"/>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664106C"/>
    <w:multiLevelType w:val="hybridMultilevel"/>
    <w:tmpl w:val="F21010B0"/>
    <w:lvl w:ilvl="0" w:tplc="81AC0A6E">
      <w:start w:val="1"/>
      <w:numFmt w:val="bullet"/>
      <w:pStyle w:val="a"/>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6BE7B31"/>
    <w:multiLevelType w:val="multilevel"/>
    <w:tmpl w:val="B7E669CA"/>
    <w:lvl w:ilvl="0">
      <w:start w:val="1"/>
      <w:numFmt w:val="bullet"/>
      <w:lvlText w:val=""/>
      <w:lvlJc w:val="left"/>
      <w:pPr>
        <w:ind w:left="1428" w:hanging="360"/>
      </w:pPr>
      <w:rPr>
        <w:rFonts w:ascii="Symbol" w:hAnsi="Symbol"/>
      </w:rPr>
    </w:lvl>
    <w:lvl w:ilvl="1">
      <w:start w:val="1"/>
      <w:numFmt w:val="bullet"/>
      <w:lvlText w:val="o"/>
      <w:lvlJc w:val="left"/>
      <w:pPr>
        <w:ind w:left="2148" w:hanging="360"/>
      </w:pPr>
      <w:rPr>
        <w:rFonts w:ascii="Courier New" w:hAnsi="Courier New"/>
      </w:rPr>
    </w:lvl>
    <w:lvl w:ilvl="2">
      <w:start w:val="1"/>
      <w:numFmt w:val="bullet"/>
      <w:lvlText w:val=""/>
      <w:lvlJc w:val="left"/>
      <w:pPr>
        <w:ind w:left="2868" w:hanging="360"/>
      </w:pPr>
      <w:rPr>
        <w:rFonts w:ascii="Wingdings" w:hAnsi="Wingdings"/>
      </w:rPr>
    </w:lvl>
    <w:lvl w:ilvl="3">
      <w:start w:val="1"/>
      <w:numFmt w:val="bullet"/>
      <w:lvlText w:val=""/>
      <w:lvlJc w:val="left"/>
      <w:pPr>
        <w:ind w:left="3588" w:hanging="360"/>
      </w:pPr>
      <w:rPr>
        <w:rFonts w:ascii="Symbol" w:hAnsi="Symbol"/>
      </w:rPr>
    </w:lvl>
    <w:lvl w:ilvl="4">
      <w:start w:val="1"/>
      <w:numFmt w:val="bullet"/>
      <w:lvlText w:val="o"/>
      <w:lvlJc w:val="left"/>
      <w:pPr>
        <w:ind w:left="4308" w:hanging="360"/>
      </w:pPr>
      <w:rPr>
        <w:rFonts w:ascii="Courier New" w:hAnsi="Courier New"/>
      </w:rPr>
    </w:lvl>
    <w:lvl w:ilvl="5">
      <w:start w:val="1"/>
      <w:numFmt w:val="bullet"/>
      <w:lvlText w:val=""/>
      <w:lvlJc w:val="left"/>
      <w:pPr>
        <w:ind w:left="5028" w:hanging="360"/>
      </w:pPr>
      <w:rPr>
        <w:rFonts w:ascii="Wingdings" w:hAnsi="Wingdings"/>
      </w:rPr>
    </w:lvl>
    <w:lvl w:ilvl="6">
      <w:start w:val="1"/>
      <w:numFmt w:val="bullet"/>
      <w:lvlText w:val=""/>
      <w:lvlJc w:val="left"/>
      <w:pPr>
        <w:ind w:left="5748" w:hanging="360"/>
      </w:pPr>
      <w:rPr>
        <w:rFonts w:ascii="Symbol" w:hAnsi="Symbol"/>
      </w:rPr>
    </w:lvl>
    <w:lvl w:ilvl="7">
      <w:start w:val="1"/>
      <w:numFmt w:val="bullet"/>
      <w:lvlText w:val="o"/>
      <w:lvlJc w:val="left"/>
      <w:pPr>
        <w:ind w:left="6468" w:hanging="360"/>
      </w:pPr>
      <w:rPr>
        <w:rFonts w:ascii="Courier New" w:hAnsi="Courier New"/>
      </w:rPr>
    </w:lvl>
    <w:lvl w:ilvl="8">
      <w:start w:val="1"/>
      <w:numFmt w:val="bullet"/>
      <w:lvlText w:val=""/>
      <w:lvlJc w:val="left"/>
      <w:pPr>
        <w:ind w:left="7188" w:hanging="360"/>
      </w:pPr>
      <w:rPr>
        <w:rFonts w:ascii="Wingdings" w:hAnsi="Wingdings"/>
      </w:rPr>
    </w:lvl>
  </w:abstractNum>
  <w:abstractNum w:abstractNumId="11" w15:restartNumberingAfterBreak="0">
    <w:nsid w:val="276B6264"/>
    <w:multiLevelType w:val="multilevel"/>
    <w:tmpl w:val="DE62062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15:restartNumberingAfterBreak="0">
    <w:nsid w:val="2A413011"/>
    <w:multiLevelType w:val="multilevel"/>
    <w:tmpl w:val="6E70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6E5E8F"/>
    <w:multiLevelType w:val="multilevel"/>
    <w:tmpl w:val="C0C8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B74CC0"/>
    <w:multiLevelType w:val="multilevel"/>
    <w:tmpl w:val="4732DA46"/>
    <w:lvl w:ilvl="0">
      <w:start w:val="1"/>
      <w:numFmt w:val="bullet"/>
      <w:lvlText w:val=""/>
      <w:lvlJc w:val="left"/>
      <w:pPr>
        <w:ind w:left="1146" w:hanging="360"/>
      </w:pPr>
      <w:rPr>
        <w:rFonts w:ascii="Symbol" w:hAnsi="Symbol"/>
      </w:rPr>
    </w:lvl>
    <w:lvl w:ilvl="1">
      <w:start w:val="1"/>
      <w:numFmt w:val="bullet"/>
      <w:lvlText w:val="o"/>
      <w:lvlJc w:val="left"/>
      <w:pPr>
        <w:ind w:left="1866" w:hanging="360"/>
      </w:pPr>
      <w:rPr>
        <w:rFonts w:ascii="Courier New" w:hAnsi="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rPr>
    </w:lvl>
    <w:lvl w:ilvl="8">
      <w:start w:val="1"/>
      <w:numFmt w:val="bullet"/>
      <w:lvlText w:val=""/>
      <w:lvlJc w:val="left"/>
      <w:pPr>
        <w:ind w:left="6906" w:hanging="360"/>
      </w:pPr>
      <w:rPr>
        <w:rFonts w:ascii="Wingdings" w:hAnsi="Wingdings"/>
      </w:rPr>
    </w:lvl>
  </w:abstractNum>
  <w:abstractNum w:abstractNumId="15" w15:restartNumberingAfterBreak="0">
    <w:nsid w:val="30712A95"/>
    <w:multiLevelType w:val="multilevel"/>
    <w:tmpl w:val="97C016D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15:restartNumberingAfterBreak="0">
    <w:nsid w:val="3269106A"/>
    <w:multiLevelType w:val="multilevel"/>
    <w:tmpl w:val="CC8CD4FA"/>
    <w:styleLink w:val="List1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17" w15:restartNumberingAfterBreak="0">
    <w:nsid w:val="34EB631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6093EF9"/>
    <w:multiLevelType w:val="multilevel"/>
    <w:tmpl w:val="3A54F556"/>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15:restartNumberingAfterBreak="0">
    <w:nsid w:val="3A6737EA"/>
    <w:multiLevelType w:val="multilevel"/>
    <w:tmpl w:val="6FDA9504"/>
    <w:lvl w:ilvl="0">
      <w:start w:val="1"/>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20" w15:restartNumberingAfterBreak="0">
    <w:nsid w:val="3A9813EC"/>
    <w:multiLevelType w:val="multilevel"/>
    <w:tmpl w:val="10E2177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15:restartNumberingAfterBreak="0">
    <w:nsid w:val="46D350EC"/>
    <w:multiLevelType w:val="multilevel"/>
    <w:tmpl w:val="44DACF56"/>
    <w:lvl w:ilvl="0">
      <w:numFmt w:val="bullet"/>
      <w:lvlText w:val="•"/>
      <w:lvlJc w:val="left"/>
      <w:pPr>
        <w:ind w:left="1065" w:hanging="705"/>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 w15:restartNumberingAfterBreak="0">
    <w:nsid w:val="4B05486F"/>
    <w:multiLevelType w:val="multilevel"/>
    <w:tmpl w:val="2C344FE0"/>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23" w15:restartNumberingAfterBreak="0">
    <w:nsid w:val="52A1419C"/>
    <w:multiLevelType w:val="multilevel"/>
    <w:tmpl w:val="7CFEB6AA"/>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15:restartNumberingAfterBreak="0">
    <w:nsid w:val="53FE7DCD"/>
    <w:multiLevelType w:val="multilevel"/>
    <w:tmpl w:val="C79089E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15:restartNumberingAfterBreak="0">
    <w:nsid w:val="5ADD1555"/>
    <w:multiLevelType w:val="hybridMultilevel"/>
    <w:tmpl w:val="4BE88D20"/>
    <w:lvl w:ilvl="0" w:tplc="EDD0CDAE">
      <w:start w:val="1"/>
      <w:numFmt w:val="decimal"/>
      <w:lvlText w:val="%1)"/>
      <w:lvlJc w:val="left"/>
      <w:pPr>
        <w:ind w:left="1643" w:hanging="360"/>
      </w:pPr>
      <w:rPr>
        <w:rFonts w:hint="default"/>
      </w:rPr>
    </w:lvl>
    <w:lvl w:ilvl="1" w:tplc="04190019" w:tentative="1">
      <w:start w:val="1"/>
      <w:numFmt w:val="lowerLetter"/>
      <w:lvlText w:val="%2."/>
      <w:lvlJc w:val="left"/>
      <w:pPr>
        <w:ind w:left="2363" w:hanging="360"/>
      </w:pPr>
    </w:lvl>
    <w:lvl w:ilvl="2" w:tplc="0419001B" w:tentative="1">
      <w:start w:val="1"/>
      <w:numFmt w:val="lowerRoman"/>
      <w:lvlText w:val="%3."/>
      <w:lvlJc w:val="right"/>
      <w:pPr>
        <w:ind w:left="3083" w:hanging="180"/>
      </w:pPr>
    </w:lvl>
    <w:lvl w:ilvl="3" w:tplc="0419000F" w:tentative="1">
      <w:start w:val="1"/>
      <w:numFmt w:val="decimal"/>
      <w:lvlText w:val="%4."/>
      <w:lvlJc w:val="left"/>
      <w:pPr>
        <w:ind w:left="3803" w:hanging="360"/>
      </w:pPr>
    </w:lvl>
    <w:lvl w:ilvl="4" w:tplc="04190019" w:tentative="1">
      <w:start w:val="1"/>
      <w:numFmt w:val="lowerLetter"/>
      <w:lvlText w:val="%5."/>
      <w:lvlJc w:val="left"/>
      <w:pPr>
        <w:ind w:left="4523" w:hanging="360"/>
      </w:pPr>
    </w:lvl>
    <w:lvl w:ilvl="5" w:tplc="0419001B" w:tentative="1">
      <w:start w:val="1"/>
      <w:numFmt w:val="lowerRoman"/>
      <w:lvlText w:val="%6."/>
      <w:lvlJc w:val="right"/>
      <w:pPr>
        <w:ind w:left="5243" w:hanging="180"/>
      </w:pPr>
    </w:lvl>
    <w:lvl w:ilvl="6" w:tplc="0419000F" w:tentative="1">
      <w:start w:val="1"/>
      <w:numFmt w:val="decimal"/>
      <w:lvlText w:val="%7."/>
      <w:lvlJc w:val="left"/>
      <w:pPr>
        <w:ind w:left="5963" w:hanging="360"/>
      </w:pPr>
    </w:lvl>
    <w:lvl w:ilvl="7" w:tplc="04190019" w:tentative="1">
      <w:start w:val="1"/>
      <w:numFmt w:val="lowerLetter"/>
      <w:lvlText w:val="%8."/>
      <w:lvlJc w:val="left"/>
      <w:pPr>
        <w:ind w:left="6683" w:hanging="360"/>
      </w:pPr>
    </w:lvl>
    <w:lvl w:ilvl="8" w:tplc="0419001B" w:tentative="1">
      <w:start w:val="1"/>
      <w:numFmt w:val="lowerRoman"/>
      <w:lvlText w:val="%9."/>
      <w:lvlJc w:val="right"/>
      <w:pPr>
        <w:ind w:left="7403" w:hanging="180"/>
      </w:pPr>
    </w:lvl>
  </w:abstractNum>
  <w:abstractNum w:abstractNumId="26" w15:restartNumberingAfterBreak="0">
    <w:nsid w:val="5C28463B"/>
    <w:multiLevelType w:val="multilevel"/>
    <w:tmpl w:val="0D34EDCC"/>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15:restartNumberingAfterBreak="0">
    <w:nsid w:val="5DC357DD"/>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E6504FE"/>
    <w:multiLevelType w:val="multilevel"/>
    <w:tmpl w:val="637CF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AA4BDB"/>
    <w:multiLevelType w:val="multilevel"/>
    <w:tmpl w:val="C63A44B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0" w15:restartNumberingAfterBreak="0">
    <w:nsid w:val="6F1718F3"/>
    <w:multiLevelType w:val="multilevel"/>
    <w:tmpl w:val="8FE841F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1" w15:restartNumberingAfterBreak="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15:restartNumberingAfterBreak="0">
    <w:nsid w:val="7851172E"/>
    <w:multiLevelType w:val="multilevel"/>
    <w:tmpl w:val="F606C8F6"/>
    <w:lvl w:ilvl="0">
      <w:start w:val="1"/>
      <w:numFmt w:val="bullet"/>
      <w:lvlText w:val=""/>
      <w:lvlJc w:val="left"/>
      <w:pPr>
        <w:ind w:left="502"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3" w15:restartNumberingAfterBreak="0">
    <w:nsid w:val="7B485955"/>
    <w:multiLevelType w:val="multilevel"/>
    <w:tmpl w:val="CC9AD4D4"/>
    <w:styleLink w:val="List0"/>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34" w15:restartNumberingAfterBreak="0">
    <w:nsid w:val="7B5C4DE7"/>
    <w:multiLevelType w:val="multilevel"/>
    <w:tmpl w:val="D0D63F7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5" w15:restartNumberingAfterBreak="0">
    <w:nsid w:val="7F9E2A09"/>
    <w:multiLevelType w:val="multilevel"/>
    <w:tmpl w:val="C390E562"/>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abstractNumId w:val="3"/>
  </w:num>
  <w:num w:numId="2">
    <w:abstractNumId w:val="26"/>
  </w:num>
  <w:num w:numId="3">
    <w:abstractNumId w:val="18"/>
  </w:num>
  <w:num w:numId="4">
    <w:abstractNumId w:val="21"/>
  </w:num>
  <w:num w:numId="5">
    <w:abstractNumId w:val="29"/>
  </w:num>
  <w:num w:numId="6">
    <w:abstractNumId w:val="24"/>
  </w:num>
  <w:num w:numId="7">
    <w:abstractNumId w:val="19"/>
  </w:num>
  <w:num w:numId="8">
    <w:abstractNumId w:val="15"/>
  </w:num>
  <w:num w:numId="9">
    <w:abstractNumId w:val="0"/>
  </w:num>
  <w:num w:numId="10">
    <w:abstractNumId w:val="6"/>
  </w:num>
  <w:num w:numId="11">
    <w:abstractNumId w:val="35"/>
  </w:num>
  <w:num w:numId="12">
    <w:abstractNumId w:val="22"/>
  </w:num>
  <w:num w:numId="13">
    <w:abstractNumId w:val="23"/>
  </w:num>
  <w:num w:numId="14">
    <w:abstractNumId w:val="4"/>
  </w:num>
  <w:num w:numId="15">
    <w:abstractNumId w:val="30"/>
  </w:num>
  <w:num w:numId="16">
    <w:abstractNumId w:val="34"/>
  </w:num>
  <w:num w:numId="17">
    <w:abstractNumId w:val="2"/>
  </w:num>
  <w:num w:numId="18">
    <w:abstractNumId w:val="1"/>
  </w:num>
  <w:num w:numId="19">
    <w:abstractNumId w:val="11"/>
  </w:num>
  <w:num w:numId="20">
    <w:abstractNumId w:val="14"/>
  </w:num>
  <w:num w:numId="21">
    <w:abstractNumId w:val="10"/>
  </w:num>
  <w:num w:numId="22">
    <w:abstractNumId w:val="32"/>
  </w:num>
  <w:num w:numId="23">
    <w:abstractNumId w:val="7"/>
  </w:num>
  <w:num w:numId="24">
    <w:abstractNumId w:val="20"/>
  </w:num>
  <w:num w:numId="25">
    <w:abstractNumId w:val="5"/>
  </w:num>
  <w:num w:numId="26">
    <w:abstractNumId w:val="28"/>
  </w:num>
  <w:num w:numId="27">
    <w:abstractNumId w:val="12"/>
  </w:num>
  <w:num w:numId="28">
    <w:abstractNumId w:val="13"/>
  </w:num>
  <w:num w:numId="29">
    <w:abstractNumId w:val="27"/>
  </w:num>
  <w:num w:numId="30">
    <w:abstractNumId w:val="17"/>
  </w:num>
  <w:num w:numId="31">
    <w:abstractNumId w:val="8"/>
  </w:num>
  <w:num w:numId="32">
    <w:abstractNumId w:val="31"/>
  </w:num>
  <w:num w:numId="33">
    <w:abstractNumId w:val="16"/>
  </w:num>
  <w:num w:numId="34">
    <w:abstractNumId w:val="9"/>
  </w:num>
  <w:num w:numId="35">
    <w:abstractNumId w:val="3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47872"/>
    <w:rsid w:val="00017F49"/>
    <w:rsid w:val="000652B0"/>
    <w:rsid w:val="00066981"/>
    <w:rsid w:val="00084237"/>
    <w:rsid w:val="00084668"/>
    <w:rsid w:val="000D78A5"/>
    <w:rsid w:val="000D7ACF"/>
    <w:rsid w:val="000F5220"/>
    <w:rsid w:val="00100EC1"/>
    <w:rsid w:val="00102C3E"/>
    <w:rsid w:val="0012180B"/>
    <w:rsid w:val="00162031"/>
    <w:rsid w:val="00170922"/>
    <w:rsid w:val="00174C3F"/>
    <w:rsid w:val="001A118C"/>
    <w:rsid w:val="001A3EBC"/>
    <w:rsid w:val="001C00A3"/>
    <w:rsid w:val="001D06AF"/>
    <w:rsid w:val="001D3205"/>
    <w:rsid w:val="001D5ABD"/>
    <w:rsid w:val="001F20A6"/>
    <w:rsid w:val="00201BA9"/>
    <w:rsid w:val="002165E4"/>
    <w:rsid w:val="002321B9"/>
    <w:rsid w:val="00243EE7"/>
    <w:rsid w:val="00255025"/>
    <w:rsid w:val="00297562"/>
    <w:rsid w:val="002A7189"/>
    <w:rsid w:val="002B250A"/>
    <w:rsid w:val="002B73D2"/>
    <w:rsid w:val="002C76AA"/>
    <w:rsid w:val="002D338B"/>
    <w:rsid w:val="002D463C"/>
    <w:rsid w:val="002F15E5"/>
    <w:rsid w:val="002F52C0"/>
    <w:rsid w:val="002F73C8"/>
    <w:rsid w:val="00301F12"/>
    <w:rsid w:val="00326558"/>
    <w:rsid w:val="00361F20"/>
    <w:rsid w:val="00367393"/>
    <w:rsid w:val="00376D6B"/>
    <w:rsid w:val="003B5935"/>
    <w:rsid w:val="003C0DAE"/>
    <w:rsid w:val="00401898"/>
    <w:rsid w:val="004547DB"/>
    <w:rsid w:val="00457190"/>
    <w:rsid w:val="00463F7B"/>
    <w:rsid w:val="004A1294"/>
    <w:rsid w:val="004D4529"/>
    <w:rsid w:val="004F1746"/>
    <w:rsid w:val="004F1953"/>
    <w:rsid w:val="004F5A67"/>
    <w:rsid w:val="005030C5"/>
    <w:rsid w:val="005236EF"/>
    <w:rsid w:val="00536E49"/>
    <w:rsid w:val="0054606F"/>
    <w:rsid w:val="00577BE2"/>
    <w:rsid w:val="005853B9"/>
    <w:rsid w:val="00595863"/>
    <w:rsid w:val="005B7D81"/>
    <w:rsid w:val="005D77BC"/>
    <w:rsid w:val="005F112C"/>
    <w:rsid w:val="00600553"/>
    <w:rsid w:val="00600C9E"/>
    <w:rsid w:val="00610DC1"/>
    <w:rsid w:val="00654392"/>
    <w:rsid w:val="006663AE"/>
    <w:rsid w:val="00667C6C"/>
    <w:rsid w:val="006742FE"/>
    <w:rsid w:val="00675B3E"/>
    <w:rsid w:val="00704794"/>
    <w:rsid w:val="00713F83"/>
    <w:rsid w:val="007236FD"/>
    <w:rsid w:val="00774660"/>
    <w:rsid w:val="007A3F9D"/>
    <w:rsid w:val="007A42CD"/>
    <w:rsid w:val="007B6B57"/>
    <w:rsid w:val="007C19AD"/>
    <w:rsid w:val="007E52F7"/>
    <w:rsid w:val="008005BF"/>
    <w:rsid w:val="0080368A"/>
    <w:rsid w:val="00812567"/>
    <w:rsid w:val="008131AE"/>
    <w:rsid w:val="008152BB"/>
    <w:rsid w:val="008333B9"/>
    <w:rsid w:val="00873E83"/>
    <w:rsid w:val="0087779C"/>
    <w:rsid w:val="008A637D"/>
    <w:rsid w:val="008C3060"/>
    <w:rsid w:val="008C3A5E"/>
    <w:rsid w:val="008E2613"/>
    <w:rsid w:val="00900B47"/>
    <w:rsid w:val="0091195F"/>
    <w:rsid w:val="009214C4"/>
    <w:rsid w:val="00956C5E"/>
    <w:rsid w:val="00956CE8"/>
    <w:rsid w:val="009706B6"/>
    <w:rsid w:val="00971B02"/>
    <w:rsid w:val="00986025"/>
    <w:rsid w:val="009D6D12"/>
    <w:rsid w:val="009E0BFC"/>
    <w:rsid w:val="009E109A"/>
    <w:rsid w:val="009E37C2"/>
    <w:rsid w:val="009F667D"/>
    <w:rsid w:val="00A06752"/>
    <w:rsid w:val="00A06B26"/>
    <w:rsid w:val="00A42878"/>
    <w:rsid w:val="00A730CC"/>
    <w:rsid w:val="00A73BB1"/>
    <w:rsid w:val="00AA75E7"/>
    <w:rsid w:val="00AC0AAA"/>
    <w:rsid w:val="00B03E3E"/>
    <w:rsid w:val="00B34065"/>
    <w:rsid w:val="00B47872"/>
    <w:rsid w:val="00B81D8F"/>
    <w:rsid w:val="00B87B45"/>
    <w:rsid w:val="00B963F0"/>
    <w:rsid w:val="00BA3DB4"/>
    <w:rsid w:val="00BB48E4"/>
    <w:rsid w:val="00BC351A"/>
    <w:rsid w:val="00BD162E"/>
    <w:rsid w:val="00BF20DE"/>
    <w:rsid w:val="00C11F3A"/>
    <w:rsid w:val="00C246F5"/>
    <w:rsid w:val="00C25422"/>
    <w:rsid w:val="00C754A2"/>
    <w:rsid w:val="00C96E65"/>
    <w:rsid w:val="00CC0DA9"/>
    <w:rsid w:val="00CC457A"/>
    <w:rsid w:val="00CE35F5"/>
    <w:rsid w:val="00CF255D"/>
    <w:rsid w:val="00D10119"/>
    <w:rsid w:val="00D150C6"/>
    <w:rsid w:val="00D16E18"/>
    <w:rsid w:val="00D17159"/>
    <w:rsid w:val="00D24A42"/>
    <w:rsid w:val="00D31EC4"/>
    <w:rsid w:val="00D862DA"/>
    <w:rsid w:val="00DC7474"/>
    <w:rsid w:val="00E13AE4"/>
    <w:rsid w:val="00E23F1A"/>
    <w:rsid w:val="00E35D0B"/>
    <w:rsid w:val="00E40803"/>
    <w:rsid w:val="00E43F48"/>
    <w:rsid w:val="00E5358A"/>
    <w:rsid w:val="00E54E08"/>
    <w:rsid w:val="00E6188A"/>
    <w:rsid w:val="00E67A44"/>
    <w:rsid w:val="00E95C85"/>
    <w:rsid w:val="00EA13D6"/>
    <w:rsid w:val="00EA13F2"/>
    <w:rsid w:val="00EA438C"/>
    <w:rsid w:val="00EC0F27"/>
    <w:rsid w:val="00ED2DC0"/>
    <w:rsid w:val="00EF70EE"/>
    <w:rsid w:val="00F017DA"/>
    <w:rsid w:val="00F40CF6"/>
    <w:rsid w:val="00F436E4"/>
    <w:rsid w:val="00F545F6"/>
    <w:rsid w:val="00F6315C"/>
    <w:rsid w:val="00F65D37"/>
    <w:rsid w:val="00F70CE8"/>
    <w:rsid w:val="00F92A07"/>
    <w:rsid w:val="00FA0614"/>
    <w:rsid w:val="00FF3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B811"/>
  <w15:docId w15:val="{0A40A558-2F8A-43D3-8756-ED92F22A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link w:val="1"/>
    <w:qFormat/>
    <w:rsid w:val="00B87B45"/>
  </w:style>
  <w:style w:type="paragraph" w:styleId="10">
    <w:name w:val="heading 1"/>
    <w:basedOn w:val="a1"/>
    <w:next w:val="a0"/>
    <w:link w:val="11"/>
    <w:uiPriority w:val="9"/>
    <w:qFormat/>
    <w:rsid w:val="00B87B45"/>
    <w:pPr>
      <w:spacing w:after="240" w:line="240" w:lineRule="auto"/>
      <w:ind w:left="0"/>
      <w:contextualSpacing w:val="0"/>
      <w:jc w:val="center"/>
      <w:outlineLvl w:val="0"/>
    </w:pPr>
    <w:rPr>
      <w:rFonts w:ascii="Times New Roman" w:hAnsi="Times New Roman"/>
      <w:b/>
      <w:color w:val="2E74B5" w:themeColor="accent1" w:themeShade="BF"/>
      <w:sz w:val="32"/>
    </w:rPr>
  </w:style>
  <w:style w:type="paragraph" w:styleId="2">
    <w:name w:val="heading 2"/>
    <w:basedOn w:val="10"/>
    <w:next w:val="a0"/>
    <w:link w:val="20"/>
    <w:uiPriority w:val="9"/>
    <w:qFormat/>
    <w:rsid w:val="00B87B45"/>
    <w:pPr>
      <w:numPr>
        <w:ilvl w:val="1"/>
        <w:numId w:val="1"/>
      </w:numPr>
      <w:tabs>
        <w:tab w:val="left" w:pos="1134"/>
      </w:tabs>
      <w:spacing w:before="240"/>
      <w:ind w:left="567" w:hanging="567"/>
      <w:jc w:val="both"/>
      <w:outlineLvl w:val="1"/>
    </w:pPr>
    <w:rPr>
      <w:b w:val="0"/>
    </w:rPr>
  </w:style>
  <w:style w:type="paragraph" w:styleId="3">
    <w:name w:val="heading 3"/>
    <w:next w:val="a0"/>
    <w:link w:val="30"/>
    <w:uiPriority w:val="9"/>
    <w:qFormat/>
    <w:rsid w:val="00B87B45"/>
    <w:pPr>
      <w:spacing w:before="120" w:after="120"/>
      <w:jc w:val="both"/>
      <w:outlineLvl w:val="2"/>
    </w:pPr>
    <w:rPr>
      <w:rFonts w:ascii="XO Thames" w:hAnsi="XO Thames"/>
      <w:b/>
      <w:sz w:val="26"/>
    </w:rPr>
  </w:style>
  <w:style w:type="paragraph" w:styleId="4">
    <w:name w:val="heading 4"/>
    <w:next w:val="a0"/>
    <w:link w:val="40"/>
    <w:uiPriority w:val="9"/>
    <w:qFormat/>
    <w:rsid w:val="00B87B45"/>
    <w:pPr>
      <w:spacing w:before="120" w:after="120"/>
      <w:jc w:val="both"/>
      <w:outlineLvl w:val="3"/>
    </w:pPr>
    <w:rPr>
      <w:rFonts w:ascii="XO Thames" w:hAnsi="XO Thames"/>
      <w:b/>
      <w:sz w:val="24"/>
    </w:rPr>
  </w:style>
  <w:style w:type="paragraph" w:styleId="5">
    <w:name w:val="heading 5"/>
    <w:next w:val="a0"/>
    <w:link w:val="50"/>
    <w:uiPriority w:val="9"/>
    <w:qFormat/>
    <w:rsid w:val="00B87B45"/>
    <w:pPr>
      <w:spacing w:before="120" w:after="120"/>
      <w:jc w:val="both"/>
      <w:outlineLvl w:val="4"/>
    </w:pPr>
    <w:rPr>
      <w:rFonts w:ascii="XO Thames" w:hAnsi="XO Thames"/>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
    <w:name w:val="Обычный1"/>
    <w:rsid w:val="00B87B45"/>
  </w:style>
  <w:style w:type="paragraph" w:styleId="a1">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
    <w:basedOn w:val="a0"/>
    <w:link w:val="a5"/>
    <w:uiPriority w:val="34"/>
    <w:qFormat/>
    <w:rsid w:val="00B87B45"/>
    <w:pPr>
      <w:ind w:left="720"/>
      <w:contextualSpacing/>
    </w:pPr>
  </w:style>
  <w:style w:type="character" w:customStyle="1" w:styleId="a5">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basedOn w:val="1"/>
    <w:link w:val="a1"/>
    <w:uiPriority w:val="34"/>
    <w:qFormat/>
    <w:rsid w:val="00B87B45"/>
  </w:style>
  <w:style w:type="paragraph" w:styleId="21">
    <w:name w:val="toc 2"/>
    <w:basedOn w:val="a0"/>
    <w:next w:val="a0"/>
    <w:link w:val="22"/>
    <w:uiPriority w:val="39"/>
    <w:rsid w:val="00B87B45"/>
    <w:pPr>
      <w:spacing w:after="100"/>
      <w:ind w:left="220"/>
    </w:pPr>
  </w:style>
  <w:style w:type="character" w:customStyle="1" w:styleId="22">
    <w:name w:val="Оглавление 2 Знак"/>
    <w:basedOn w:val="1"/>
    <w:link w:val="21"/>
    <w:rsid w:val="00B87B45"/>
  </w:style>
  <w:style w:type="paragraph" w:styleId="41">
    <w:name w:val="toc 4"/>
    <w:next w:val="a0"/>
    <w:link w:val="42"/>
    <w:uiPriority w:val="39"/>
    <w:rsid w:val="00B87B45"/>
    <w:pPr>
      <w:ind w:left="600"/>
    </w:pPr>
    <w:rPr>
      <w:rFonts w:ascii="XO Thames" w:hAnsi="XO Thames"/>
      <w:sz w:val="28"/>
    </w:rPr>
  </w:style>
  <w:style w:type="character" w:customStyle="1" w:styleId="42">
    <w:name w:val="Оглавление 4 Знак"/>
    <w:link w:val="41"/>
    <w:rsid w:val="00B87B45"/>
    <w:rPr>
      <w:rFonts w:ascii="XO Thames" w:hAnsi="XO Thames"/>
      <w:sz w:val="28"/>
    </w:rPr>
  </w:style>
  <w:style w:type="paragraph" w:styleId="6">
    <w:name w:val="toc 6"/>
    <w:next w:val="a0"/>
    <w:link w:val="60"/>
    <w:uiPriority w:val="39"/>
    <w:rsid w:val="00B87B45"/>
    <w:pPr>
      <w:ind w:left="1000"/>
    </w:pPr>
    <w:rPr>
      <w:rFonts w:ascii="XO Thames" w:hAnsi="XO Thames"/>
      <w:sz w:val="28"/>
    </w:rPr>
  </w:style>
  <w:style w:type="character" w:customStyle="1" w:styleId="60">
    <w:name w:val="Оглавление 6 Знак"/>
    <w:link w:val="6"/>
    <w:rsid w:val="00B87B45"/>
    <w:rPr>
      <w:rFonts w:ascii="XO Thames" w:hAnsi="XO Thames"/>
      <w:sz w:val="28"/>
    </w:rPr>
  </w:style>
  <w:style w:type="paragraph" w:styleId="7">
    <w:name w:val="toc 7"/>
    <w:next w:val="a0"/>
    <w:link w:val="70"/>
    <w:uiPriority w:val="39"/>
    <w:rsid w:val="00B87B45"/>
    <w:pPr>
      <w:ind w:left="1200"/>
    </w:pPr>
    <w:rPr>
      <w:rFonts w:ascii="XO Thames" w:hAnsi="XO Thames"/>
      <w:sz w:val="28"/>
    </w:rPr>
  </w:style>
  <w:style w:type="character" w:customStyle="1" w:styleId="70">
    <w:name w:val="Оглавление 7 Знак"/>
    <w:link w:val="7"/>
    <w:rsid w:val="00B87B45"/>
    <w:rPr>
      <w:rFonts w:ascii="XO Thames" w:hAnsi="XO Thames"/>
      <w:sz w:val="28"/>
    </w:rPr>
  </w:style>
  <w:style w:type="character" w:customStyle="1" w:styleId="30">
    <w:name w:val="Заголовок 3 Знак"/>
    <w:link w:val="3"/>
    <w:rsid w:val="00B87B45"/>
    <w:rPr>
      <w:rFonts w:ascii="XO Thames" w:hAnsi="XO Thames"/>
      <w:b/>
      <w:sz w:val="26"/>
    </w:rPr>
  </w:style>
  <w:style w:type="paragraph" w:customStyle="1" w:styleId="12">
    <w:name w:val="Неразрешенное упоминание1"/>
    <w:basedOn w:val="13"/>
    <w:link w:val="14"/>
    <w:rsid w:val="00B87B45"/>
    <w:rPr>
      <w:color w:val="605E5C"/>
      <w:shd w:val="clear" w:color="auto" w:fill="E1DFDD"/>
    </w:rPr>
  </w:style>
  <w:style w:type="character" w:customStyle="1" w:styleId="14">
    <w:name w:val="Неразрешенное упоминание1"/>
    <w:basedOn w:val="a2"/>
    <w:link w:val="12"/>
    <w:rsid w:val="00B87B45"/>
    <w:rPr>
      <w:color w:val="605E5C"/>
      <w:shd w:val="clear" w:color="auto" w:fill="E1DFDD"/>
    </w:rPr>
  </w:style>
  <w:style w:type="paragraph" w:customStyle="1" w:styleId="paragraph">
    <w:name w:val="paragraph"/>
    <w:basedOn w:val="a0"/>
    <w:link w:val="paragraph0"/>
    <w:rsid w:val="00B87B45"/>
    <w:pPr>
      <w:spacing w:beforeAutospacing="1" w:afterAutospacing="1" w:line="240" w:lineRule="auto"/>
    </w:pPr>
    <w:rPr>
      <w:rFonts w:ascii="Times New Roman" w:hAnsi="Times New Roman"/>
      <w:sz w:val="24"/>
    </w:rPr>
  </w:style>
  <w:style w:type="character" w:customStyle="1" w:styleId="paragraph0">
    <w:name w:val="paragraph"/>
    <w:basedOn w:val="1"/>
    <w:link w:val="paragraph"/>
    <w:rsid w:val="00B87B45"/>
    <w:rPr>
      <w:rFonts w:ascii="Times New Roman" w:hAnsi="Times New Roman"/>
      <w:sz w:val="24"/>
    </w:rPr>
  </w:style>
  <w:style w:type="paragraph" w:customStyle="1" w:styleId="UnresolvedMention">
    <w:name w:val="Unresolved Mention"/>
    <w:basedOn w:val="13"/>
    <w:link w:val="UnresolvedMention0"/>
    <w:rsid w:val="00B87B45"/>
    <w:rPr>
      <w:color w:val="605E5C"/>
      <w:shd w:val="clear" w:color="auto" w:fill="E1DFDD"/>
    </w:rPr>
  </w:style>
  <w:style w:type="character" w:customStyle="1" w:styleId="UnresolvedMention0">
    <w:name w:val="Unresolved Mention"/>
    <w:basedOn w:val="a2"/>
    <w:link w:val="UnresolvedMention"/>
    <w:rsid w:val="00B87B45"/>
    <w:rPr>
      <w:color w:val="605E5C"/>
      <w:shd w:val="clear" w:color="auto" w:fill="E1DFDD"/>
    </w:rPr>
  </w:style>
  <w:style w:type="paragraph" w:styleId="31">
    <w:name w:val="toc 3"/>
    <w:next w:val="a0"/>
    <w:link w:val="32"/>
    <w:uiPriority w:val="39"/>
    <w:rsid w:val="00B87B45"/>
    <w:pPr>
      <w:ind w:left="400"/>
    </w:pPr>
    <w:rPr>
      <w:rFonts w:ascii="XO Thames" w:hAnsi="XO Thames"/>
      <w:sz w:val="28"/>
    </w:rPr>
  </w:style>
  <w:style w:type="character" w:customStyle="1" w:styleId="32">
    <w:name w:val="Оглавление 3 Знак"/>
    <w:link w:val="31"/>
    <w:rsid w:val="00B87B45"/>
    <w:rPr>
      <w:rFonts w:ascii="XO Thames" w:hAnsi="XO Thames"/>
      <w:sz w:val="28"/>
    </w:rPr>
  </w:style>
  <w:style w:type="character" w:customStyle="1" w:styleId="50">
    <w:name w:val="Заголовок 5 Знак"/>
    <w:link w:val="5"/>
    <w:rsid w:val="00B87B45"/>
    <w:rPr>
      <w:rFonts w:ascii="XO Thames" w:hAnsi="XO Thames"/>
      <w:b/>
      <w:sz w:val="22"/>
    </w:rPr>
  </w:style>
  <w:style w:type="character" w:customStyle="1" w:styleId="11">
    <w:name w:val="Заголовок 1 Знак"/>
    <w:basedOn w:val="a5"/>
    <w:link w:val="10"/>
    <w:rsid w:val="00B87B45"/>
    <w:rPr>
      <w:rFonts w:ascii="Times New Roman" w:hAnsi="Times New Roman"/>
      <w:b/>
      <w:color w:val="2E74B5" w:themeColor="accent1" w:themeShade="BF"/>
      <w:sz w:val="32"/>
    </w:rPr>
  </w:style>
  <w:style w:type="paragraph" w:customStyle="1" w:styleId="15">
    <w:name w:val="Гиперссылка1"/>
    <w:basedOn w:val="13"/>
    <w:link w:val="a6"/>
    <w:rsid w:val="00B87B45"/>
    <w:rPr>
      <w:color w:val="0563C1" w:themeColor="hyperlink"/>
      <w:u w:val="single"/>
    </w:rPr>
  </w:style>
  <w:style w:type="character" w:styleId="a6">
    <w:name w:val="Hyperlink"/>
    <w:basedOn w:val="a2"/>
    <w:link w:val="15"/>
    <w:uiPriority w:val="99"/>
    <w:rsid w:val="00B87B45"/>
    <w:rPr>
      <w:color w:val="0563C1" w:themeColor="hyperlink"/>
      <w:u w:val="single"/>
    </w:rPr>
  </w:style>
  <w:style w:type="paragraph" w:customStyle="1" w:styleId="Footnote">
    <w:name w:val="Footnote"/>
    <w:basedOn w:val="a0"/>
    <w:link w:val="Footnote0"/>
    <w:rsid w:val="00B87B45"/>
    <w:pPr>
      <w:spacing w:after="0" w:line="240" w:lineRule="auto"/>
    </w:pPr>
    <w:rPr>
      <w:sz w:val="20"/>
    </w:rPr>
  </w:style>
  <w:style w:type="character" w:customStyle="1" w:styleId="Footnote0">
    <w:name w:val="Footnote"/>
    <w:basedOn w:val="1"/>
    <w:link w:val="Footnote"/>
    <w:rsid w:val="00B87B45"/>
    <w:rPr>
      <w:sz w:val="20"/>
    </w:rPr>
  </w:style>
  <w:style w:type="paragraph" w:styleId="16">
    <w:name w:val="toc 1"/>
    <w:basedOn w:val="a0"/>
    <w:next w:val="a0"/>
    <w:link w:val="17"/>
    <w:uiPriority w:val="39"/>
    <w:rsid w:val="00B87B45"/>
    <w:pPr>
      <w:tabs>
        <w:tab w:val="left" w:pos="440"/>
        <w:tab w:val="right" w:leader="dot" w:pos="9911"/>
      </w:tabs>
      <w:spacing w:after="100"/>
    </w:pPr>
    <w:rPr>
      <w:b/>
      <w:sz w:val="28"/>
    </w:rPr>
  </w:style>
  <w:style w:type="character" w:customStyle="1" w:styleId="17">
    <w:name w:val="Оглавление 1 Знак"/>
    <w:basedOn w:val="1"/>
    <w:link w:val="16"/>
    <w:rsid w:val="00B87B45"/>
    <w:rPr>
      <w:b/>
      <w:sz w:val="28"/>
    </w:rPr>
  </w:style>
  <w:style w:type="paragraph" w:styleId="a7">
    <w:name w:val="footer"/>
    <w:basedOn w:val="a0"/>
    <w:link w:val="a8"/>
    <w:uiPriority w:val="99"/>
    <w:rsid w:val="00B87B45"/>
    <w:pPr>
      <w:tabs>
        <w:tab w:val="center" w:pos="4677"/>
        <w:tab w:val="right" w:pos="9355"/>
      </w:tabs>
      <w:spacing w:after="0" w:line="240" w:lineRule="auto"/>
    </w:pPr>
  </w:style>
  <w:style w:type="character" w:customStyle="1" w:styleId="a8">
    <w:name w:val="Нижний колонтитул Знак"/>
    <w:basedOn w:val="1"/>
    <w:link w:val="a7"/>
    <w:uiPriority w:val="99"/>
    <w:rsid w:val="00B87B45"/>
  </w:style>
  <w:style w:type="paragraph" w:customStyle="1" w:styleId="HeaderandFooter">
    <w:name w:val="Header and Footer"/>
    <w:link w:val="HeaderandFooter0"/>
    <w:rsid w:val="00B87B45"/>
    <w:pPr>
      <w:spacing w:line="240" w:lineRule="auto"/>
      <w:jc w:val="both"/>
    </w:pPr>
    <w:rPr>
      <w:rFonts w:ascii="XO Thames" w:hAnsi="XO Thames"/>
      <w:sz w:val="20"/>
    </w:rPr>
  </w:style>
  <w:style w:type="character" w:customStyle="1" w:styleId="HeaderandFooter0">
    <w:name w:val="Header and Footer"/>
    <w:link w:val="HeaderandFooter"/>
    <w:rsid w:val="00B87B45"/>
    <w:rPr>
      <w:rFonts w:ascii="XO Thames" w:hAnsi="XO Thames"/>
      <w:sz w:val="20"/>
    </w:rPr>
  </w:style>
  <w:style w:type="paragraph" w:styleId="a9">
    <w:name w:val="No Spacing"/>
    <w:link w:val="aa"/>
    <w:uiPriority w:val="1"/>
    <w:qFormat/>
    <w:rsid w:val="00B87B45"/>
    <w:pPr>
      <w:spacing w:after="0" w:line="240" w:lineRule="auto"/>
    </w:pPr>
  </w:style>
  <w:style w:type="character" w:customStyle="1" w:styleId="aa">
    <w:name w:val="Без интервала Знак"/>
    <w:link w:val="a9"/>
    <w:rsid w:val="00B87B45"/>
  </w:style>
  <w:style w:type="paragraph" w:styleId="9">
    <w:name w:val="toc 9"/>
    <w:next w:val="a0"/>
    <w:link w:val="90"/>
    <w:uiPriority w:val="39"/>
    <w:rsid w:val="00B87B45"/>
    <w:pPr>
      <w:ind w:left="1600"/>
    </w:pPr>
    <w:rPr>
      <w:rFonts w:ascii="XO Thames" w:hAnsi="XO Thames"/>
      <w:sz w:val="28"/>
    </w:rPr>
  </w:style>
  <w:style w:type="character" w:customStyle="1" w:styleId="90">
    <w:name w:val="Оглавление 9 Знак"/>
    <w:link w:val="9"/>
    <w:rsid w:val="00B87B45"/>
    <w:rPr>
      <w:rFonts w:ascii="XO Thames" w:hAnsi="XO Thames"/>
      <w:sz w:val="28"/>
    </w:rPr>
  </w:style>
  <w:style w:type="paragraph" w:styleId="8">
    <w:name w:val="toc 8"/>
    <w:next w:val="a0"/>
    <w:link w:val="80"/>
    <w:uiPriority w:val="39"/>
    <w:rsid w:val="00B87B45"/>
    <w:pPr>
      <w:ind w:left="1400"/>
    </w:pPr>
    <w:rPr>
      <w:rFonts w:ascii="XO Thames" w:hAnsi="XO Thames"/>
      <w:sz w:val="28"/>
    </w:rPr>
  </w:style>
  <w:style w:type="character" w:customStyle="1" w:styleId="80">
    <w:name w:val="Оглавление 8 Знак"/>
    <w:link w:val="8"/>
    <w:rsid w:val="00B87B45"/>
    <w:rPr>
      <w:rFonts w:ascii="XO Thames" w:hAnsi="XO Thames"/>
      <w:sz w:val="28"/>
    </w:rPr>
  </w:style>
  <w:style w:type="paragraph" w:customStyle="1" w:styleId="18">
    <w:name w:val="Знак сноски1"/>
    <w:basedOn w:val="13"/>
    <w:link w:val="ab"/>
    <w:rsid w:val="00B87B45"/>
    <w:rPr>
      <w:vertAlign w:val="superscript"/>
    </w:rPr>
  </w:style>
  <w:style w:type="character" w:styleId="ab">
    <w:name w:val="footnote reference"/>
    <w:basedOn w:val="a2"/>
    <w:link w:val="18"/>
    <w:rsid w:val="00B87B45"/>
    <w:rPr>
      <w:vertAlign w:val="superscript"/>
    </w:rPr>
  </w:style>
  <w:style w:type="paragraph" w:styleId="51">
    <w:name w:val="toc 5"/>
    <w:next w:val="a0"/>
    <w:link w:val="52"/>
    <w:uiPriority w:val="39"/>
    <w:rsid w:val="00B87B45"/>
    <w:pPr>
      <w:ind w:left="800"/>
    </w:pPr>
    <w:rPr>
      <w:rFonts w:ascii="XO Thames" w:hAnsi="XO Thames"/>
      <w:sz w:val="28"/>
    </w:rPr>
  </w:style>
  <w:style w:type="character" w:customStyle="1" w:styleId="52">
    <w:name w:val="Оглавление 5 Знак"/>
    <w:link w:val="51"/>
    <w:rsid w:val="00B87B45"/>
    <w:rPr>
      <w:rFonts w:ascii="XO Thames" w:hAnsi="XO Thames"/>
      <w:sz w:val="28"/>
    </w:rPr>
  </w:style>
  <w:style w:type="paragraph" w:styleId="ac">
    <w:name w:val="TOC Heading"/>
    <w:basedOn w:val="10"/>
    <w:next w:val="a0"/>
    <w:link w:val="ad"/>
    <w:rsid w:val="00B87B45"/>
    <w:pPr>
      <w:keepNext/>
      <w:keepLines/>
      <w:spacing w:before="240" w:after="0" w:line="264" w:lineRule="auto"/>
      <w:jc w:val="left"/>
      <w:outlineLvl w:val="8"/>
    </w:pPr>
    <w:rPr>
      <w:rFonts w:asciiTheme="majorHAnsi" w:hAnsiTheme="majorHAnsi"/>
      <w:b w:val="0"/>
    </w:rPr>
  </w:style>
  <w:style w:type="character" w:customStyle="1" w:styleId="ad">
    <w:name w:val="Заголовок оглавления Знак"/>
    <w:basedOn w:val="11"/>
    <w:link w:val="ac"/>
    <w:rsid w:val="00B87B45"/>
    <w:rPr>
      <w:rFonts w:asciiTheme="majorHAnsi" w:hAnsiTheme="majorHAnsi"/>
      <w:b w:val="0"/>
      <w:color w:val="2E74B5" w:themeColor="accent1" w:themeShade="BF"/>
      <w:sz w:val="32"/>
    </w:rPr>
  </w:style>
  <w:style w:type="paragraph" w:styleId="ae">
    <w:name w:val="header"/>
    <w:basedOn w:val="a0"/>
    <w:link w:val="af"/>
    <w:rsid w:val="00B87B45"/>
    <w:pPr>
      <w:tabs>
        <w:tab w:val="center" w:pos="4677"/>
        <w:tab w:val="right" w:pos="9355"/>
      </w:tabs>
      <w:spacing w:after="0" w:line="240" w:lineRule="auto"/>
    </w:pPr>
  </w:style>
  <w:style w:type="character" w:customStyle="1" w:styleId="af">
    <w:name w:val="Верхний колонтитул Знак"/>
    <w:basedOn w:val="1"/>
    <w:link w:val="ae"/>
    <w:rsid w:val="00B87B45"/>
  </w:style>
  <w:style w:type="paragraph" w:styleId="af0">
    <w:name w:val="Subtitle"/>
    <w:next w:val="a0"/>
    <w:link w:val="af1"/>
    <w:uiPriority w:val="11"/>
    <w:qFormat/>
    <w:rsid w:val="00B87B45"/>
    <w:pPr>
      <w:jc w:val="both"/>
    </w:pPr>
    <w:rPr>
      <w:rFonts w:ascii="XO Thames" w:hAnsi="XO Thames"/>
      <w:i/>
      <w:sz w:val="24"/>
    </w:rPr>
  </w:style>
  <w:style w:type="character" w:customStyle="1" w:styleId="af1">
    <w:name w:val="Подзаголовок Знак"/>
    <w:link w:val="af0"/>
    <w:rsid w:val="00B87B45"/>
    <w:rPr>
      <w:rFonts w:ascii="XO Thames" w:hAnsi="XO Thames"/>
      <w:i/>
      <w:sz w:val="24"/>
    </w:rPr>
  </w:style>
  <w:style w:type="paragraph" w:customStyle="1" w:styleId="19">
    <w:name w:val="Основной текст1"/>
    <w:basedOn w:val="a0"/>
    <w:link w:val="1a"/>
    <w:rsid w:val="00B87B45"/>
    <w:pPr>
      <w:widowControl w:val="0"/>
      <w:spacing w:after="40" w:line="240" w:lineRule="auto"/>
      <w:ind w:firstLine="400"/>
    </w:pPr>
    <w:rPr>
      <w:rFonts w:ascii="Arial" w:hAnsi="Arial"/>
      <w:color w:val="231F20"/>
      <w:sz w:val="28"/>
    </w:rPr>
  </w:style>
  <w:style w:type="character" w:customStyle="1" w:styleId="1a">
    <w:name w:val="Основной текст1"/>
    <w:basedOn w:val="1"/>
    <w:link w:val="19"/>
    <w:rsid w:val="00B87B45"/>
    <w:rPr>
      <w:rFonts w:ascii="Arial" w:hAnsi="Arial"/>
      <w:color w:val="231F20"/>
      <w:sz w:val="28"/>
    </w:rPr>
  </w:style>
  <w:style w:type="paragraph" w:customStyle="1" w:styleId="eop">
    <w:name w:val="eop"/>
    <w:basedOn w:val="13"/>
    <w:link w:val="eop0"/>
    <w:rsid w:val="00B87B45"/>
  </w:style>
  <w:style w:type="character" w:customStyle="1" w:styleId="eop0">
    <w:name w:val="eop"/>
    <w:basedOn w:val="a2"/>
    <w:link w:val="eop"/>
    <w:rsid w:val="00B87B45"/>
  </w:style>
  <w:style w:type="paragraph" w:styleId="af2">
    <w:name w:val="Title"/>
    <w:next w:val="a0"/>
    <w:link w:val="af3"/>
    <w:uiPriority w:val="10"/>
    <w:qFormat/>
    <w:rsid w:val="00B87B45"/>
    <w:pPr>
      <w:spacing w:before="567" w:after="567"/>
      <w:jc w:val="center"/>
    </w:pPr>
    <w:rPr>
      <w:rFonts w:ascii="XO Thames" w:hAnsi="XO Thames"/>
      <w:b/>
      <w:caps/>
      <w:sz w:val="40"/>
    </w:rPr>
  </w:style>
  <w:style w:type="character" w:customStyle="1" w:styleId="af3">
    <w:name w:val="Заголовок Знак"/>
    <w:link w:val="af2"/>
    <w:rsid w:val="00B87B45"/>
    <w:rPr>
      <w:rFonts w:ascii="XO Thames" w:hAnsi="XO Thames"/>
      <w:b/>
      <w:caps/>
      <w:sz w:val="40"/>
    </w:rPr>
  </w:style>
  <w:style w:type="character" w:customStyle="1" w:styleId="40">
    <w:name w:val="Заголовок 4 Знак"/>
    <w:link w:val="4"/>
    <w:rsid w:val="00B87B45"/>
    <w:rPr>
      <w:rFonts w:ascii="XO Thames" w:hAnsi="XO Thames"/>
      <w:b/>
      <w:sz w:val="24"/>
    </w:rPr>
  </w:style>
  <w:style w:type="paragraph" w:customStyle="1" w:styleId="13">
    <w:name w:val="Основной шрифт абзаца1"/>
    <w:rsid w:val="00B87B45"/>
  </w:style>
  <w:style w:type="character" w:customStyle="1" w:styleId="20">
    <w:name w:val="Заголовок 2 Знак"/>
    <w:basedOn w:val="11"/>
    <w:link w:val="2"/>
    <w:rsid w:val="00B87B45"/>
    <w:rPr>
      <w:rFonts w:ascii="Times New Roman" w:hAnsi="Times New Roman"/>
      <w:b w:val="0"/>
      <w:color w:val="2E74B5" w:themeColor="accent1" w:themeShade="BF"/>
      <w:sz w:val="32"/>
    </w:rPr>
  </w:style>
  <w:style w:type="paragraph" w:styleId="af4">
    <w:name w:val="Normal (Web)"/>
    <w:aliases w:val="Обычный (веб) Знак Знак,Обычный (веб) Знак Знак Знак Знак Знак Знак,Обычный (веб) Знак Знак Знак Знак Знак"/>
    <w:basedOn w:val="a0"/>
    <w:link w:val="af5"/>
    <w:uiPriority w:val="99"/>
    <w:qFormat/>
    <w:rsid w:val="00B87B45"/>
    <w:pPr>
      <w:widowControl w:val="0"/>
      <w:spacing w:after="0" w:line="240" w:lineRule="auto"/>
      <w:jc w:val="both"/>
    </w:pPr>
    <w:rPr>
      <w:rFonts w:ascii="Times New Roman" w:hAnsi="Times New Roman"/>
      <w:sz w:val="24"/>
    </w:rPr>
  </w:style>
  <w:style w:type="character" w:customStyle="1" w:styleId="af5">
    <w:name w:val="Обычный (веб) Знак"/>
    <w:aliases w:val="Обычный (веб) Знак Знак Знак,Обычный (веб) Знак Знак Знак Знак Знак Знак Знак,Обычный (веб) Знак Знак Знак Знак Знак Знак1"/>
    <w:basedOn w:val="1"/>
    <w:link w:val="af4"/>
    <w:rsid w:val="00B87B45"/>
    <w:rPr>
      <w:rFonts w:ascii="Times New Roman" w:hAnsi="Times New Roman"/>
      <w:sz w:val="24"/>
    </w:rPr>
  </w:style>
  <w:style w:type="table" w:styleId="af6">
    <w:name w:val="Table Grid"/>
    <w:basedOn w:val="a3"/>
    <w:rsid w:val="00B87B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alloon Text"/>
    <w:basedOn w:val="a0"/>
    <w:link w:val="af8"/>
    <w:uiPriority w:val="99"/>
    <w:semiHidden/>
    <w:unhideWhenUsed/>
    <w:rsid w:val="00675B3E"/>
    <w:pPr>
      <w:spacing w:after="0" w:line="240" w:lineRule="auto"/>
    </w:pPr>
    <w:rPr>
      <w:rFonts w:ascii="Tahoma" w:hAnsi="Tahoma" w:cs="Tahoma"/>
      <w:sz w:val="16"/>
      <w:szCs w:val="16"/>
    </w:rPr>
  </w:style>
  <w:style w:type="character" w:customStyle="1" w:styleId="af8">
    <w:name w:val="Текст выноски Знак"/>
    <w:basedOn w:val="a2"/>
    <w:link w:val="af7"/>
    <w:uiPriority w:val="99"/>
    <w:semiHidden/>
    <w:rsid w:val="00675B3E"/>
    <w:rPr>
      <w:rFonts w:ascii="Tahoma" w:hAnsi="Tahoma" w:cs="Tahoma"/>
      <w:sz w:val="16"/>
      <w:szCs w:val="16"/>
    </w:rPr>
  </w:style>
  <w:style w:type="character" w:styleId="af9">
    <w:name w:val="FollowedHyperlink"/>
    <w:basedOn w:val="a2"/>
    <w:uiPriority w:val="99"/>
    <w:semiHidden/>
    <w:unhideWhenUsed/>
    <w:rsid w:val="000D78A5"/>
    <w:rPr>
      <w:color w:val="954F72" w:themeColor="followedHyperlink"/>
      <w:u w:val="single"/>
    </w:rPr>
  </w:style>
  <w:style w:type="paragraph" w:customStyle="1" w:styleId="ConsPlusNormal">
    <w:name w:val="ConsPlusNormal"/>
    <w:rsid w:val="00E40803"/>
    <w:pPr>
      <w:widowControl w:val="0"/>
      <w:autoSpaceDE w:val="0"/>
      <w:autoSpaceDN w:val="0"/>
      <w:adjustRightInd w:val="0"/>
      <w:spacing w:after="0" w:line="240" w:lineRule="auto"/>
    </w:pPr>
    <w:rPr>
      <w:rFonts w:ascii="Times New Roman" w:eastAsiaTheme="minorEastAsia" w:hAnsi="Times New Roman"/>
      <w:color w:val="auto"/>
      <w:sz w:val="24"/>
      <w:szCs w:val="24"/>
    </w:rPr>
  </w:style>
  <w:style w:type="paragraph" w:customStyle="1" w:styleId="ConsPlusTitle">
    <w:name w:val="ConsPlusTitle"/>
    <w:uiPriority w:val="99"/>
    <w:rsid w:val="00E40803"/>
    <w:pPr>
      <w:widowControl w:val="0"/>
      <w:autoSpaceDE w:val="0"/>
      <w:autoSpaceDN w:val="0"/>
      <w:adjustRightInd w:val="0"/>
      <w:spacing w:after="0" w:line="240" w:lineRule="auto"/>
    </w:pPr>
    <w:rPr>
      <w:rFonts w:ascii="Arial" w:eastAsiaTheme="minorEastAsia" w:hAnsi="Arial" w:cs="Arial"/>
      <w:b/>
      <w:bCs/>
      <w:color w:val="auto"/>
      <w:sz w:val="24"/>
      <w:szCs w:val="24"/>
    </w:rPr>
  </w:style>
  <w:style w:type="character" w:customStyle="1" w:styleId="afa">
    <w:name w:val="Гипертекстовая ссылка"/>
    <w:basedOn w:val="a2"/>
    <w:uiPriority w:val="99"/>
    <w:rsid w:val="00CC0DA9"/>
    <w:rPr>
      <w:b w:val="0"/>
      <w:bCs w:val="0"/>
      <w:color w:val="106BBE"/>
    </w:rPr>
  </w:style>
  <w:style w:type="paragraph" w:customStyle="1" w:styleId="Default">
    <w:name w:val="Default"/>
    <w:rsid w:val="007A42CD"/>
    <w:pPr>
      <w:autoSpaceDE w:val="0"/>
      <w:autoSpaceDN w:val="0"/>
      <w:adjustRightInd w:val="0"/>
      <w:spacing w:after="0" w:line="240" w:lineRule="auto"/>
    </w:pPr>
    <w:rPr>
      <w:rFonts w:ascii="Times New Roman" w:hAnsi="Times New Roman"/>
      <w:sz w:val="24"/>
      <w:szCs w:val="24"/>
      <w:lang w:eastAsia="en-US"/>
    </w:rPr>
  </w:style>
  <w:style w:type="numbering" w:customStyle="1" w:styleId="List12">
    <w:name w:val="List 12"/>
    <w:basedOn w:val="a4"/>
    <w:rsid w:val="005236EF"/>
    <w:pPr>
      <w:numPr>
        <w:numId w:val="33"/>
      </w:numPr>
    </w:pPr>
  </w:style>
  <w:style w:type="paragraph" w:customStyle="1" w:styleId="a">
    <w:name w:val="Перечень"/>
    <w:basedOn w:val="a0"/>
    <w:next w:val="a0"/>
    <w:link w:val="afb"/>
    <w:qFormat/>
    <w:rsid w:val="005236EF"/>
    <w:pPr>
      <w:numPr>
        <w:numId w:val="34"/>
      </w:numPr>
      <w:suppressAutoHyphens/>
      <w:spacing w:after="0" w:line="360" w:lineRule="auto"/>
      <w:ind w:left="0" w:firstLine="284"/>
      <w:jc w:val="both"/>
    </w:pPr>
    <w:rPr>
      <w:rFonts w:ascii="Times New Roman" w:eastAsia="Calibri" w:hAnsi="Times New Roman"/>
      <w:color w:val="auto"/>
      <w:sz w:val="28"/>
      <w:szCs w:val="22"/>
      <w:u w:color="000000"/>
      <w:bdr w:val="nil"/>
    </w:rPr>
  </w:style>
  <w:style w:type="character" w:customStyle="1" w:styleId="afb">
    <w:name w:val="Перечень Знак"/>
    <w:link w:val="a"/>
    <w:rsid w:val="005236EF"/>
    <w:rPr>
      <w:rFonts w:ascii="Times New Roman" w:eastAsia="Calibri" w:hAnsi="Times New Roman"/>
      <w:color w:val="auto"/>
      <w:sz w:val="28"/>
      <w:szCs w:val="22"/>
      <w:u w:color="000000"/>
      <w:bdr w:val="nil"/>
    </w:rPr>
  </w:style>
  <w:style w:type="paragraph" w:styleId="afc">
    <w:name w:val="footnote text"/>
    <w:basedOn w:val="a0"/>
    <w:link w:val="afd"/>
    <w:uiPriority w:val="99"/>
    <w:semiHidden/>
    <w:unhideWhenUsed/>
    <w:rsid w:val="00536E49"/>
    <w:pPr>
      <w:spacing w:after="0" w:line="240" w:lineRule="auto"/>
    </w:pPr>
    <w:rPr>
      <w:sz w:val="20"/>
    </w:rPr>
  </w:style>
  <w:style w:type="character" w:customStyle="1" w:styleId="afd">
    <w:name w:val="Текст сноски Знак"/>
    <w:basedOn w:val="a2"/>
    <w:link w:val="afc"/>
    <w:uiPriority w:val="99"/>
    <w:semiHidden/>
    <w:rsid w:val="00536E49"/>
    <w:rPr>
      <w:sz w:val="20"/>
    </w:rPr>
  </w:style>
  <w:style w:type="numbering" w:customStyle="1" w:styleId="List0">
    <w:name w:val="List 0"/>
    <w:basedOn w:val="a4"/>
    <w:rsid w:val="00536E49"/>
    <w:pPr>
      <w:numPr>
        <w:numId w:val="35"/>
      </w:numPr>
    </w:pPr>
  </w:style>
  <w:style w:type="paragraph" w:styleId="afe">
    <w:name w:val="Body Text"/>
    <w:basedOn w:val="a0"/>
    <w:link w:val="aff"/>
    <w:uiPriority w:val="1"/>
    <w:qFormat/>
    <w:rsid w:val="002165E4"/>
    <w:pPr>
      <w:widowControl w:val="0"/>
      <w:autoSpaceDE w:val="0"/>
      <w:autoSpaceDN w:val="0"/>
      <w:spacing w:after="0" w:line="240" w:lineRule="auto"/>
      <w:ind w:left="574" w:firstLine="709"/>
      <w:jc w:val="both"/>
    </w:pPr>
    <w:rPr>
      <w:rFonts w:ascii="Times New Roman" w:hAnsi="Times New Roman"/>
      <w:color w:val="auto"/>
      <w:sz w:val="28"/>
      <w:szCs w:val="28"/>
      <w:lang w:eastAsia="en-US"/>
    </w:rPr>
  </w:style>
  <w:style w:type="character" w:customStyle="1" w:styleId="aff">
    <w:name w:val="Основной текст Знак"/>
    <w:basedOn w:val="a2"/>
    <w:link w:val="afe"/>
    <w:uiPriority w:val="1"/>
    <w:rsid w:val="002165E4"/>
    <w:rPr>
      <w:rFonts w:ascii="Times New Roman" w:hAnsi="Times New Roman"/>
      <w:color w:val="auto"/>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414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gosreestr.ru/oop/primernaia-rabochaia-programma-srednego-obshchego-obrazovaniia-po-uchebnomu-predmetu-inostrannyi-angliiskii-iazyk-uglublennyi-uroven-dlia-10-11-klassov-obrazovatelnykh-organizatsii" TargetMode="External"/><Relationship Id="rId18" Type="http://schemas.openxmlformats.org/officeDocument/2006/relationships/hyperlink" Target="https://fgosreestr.ru/oop/primernaia-rabochaia-programma-srednego-obshchego-obrazovaniia-uchebnogo-predmeta-matematika-bazovyi-uroven-dlia-10-11-klassov-obrazovatelnykh-organizatsii" TargetMode="External"/><Relationship Id="rId26" Type="http://schemas.openxmlformats.org/officeDocument/2006/relationships/hyperlink" Target="https://fgosreestr.ru/oop/primernaia-rabochaia-programma-srednego-obshchego-obrazovaniia-uchebnogo-predmeta-biologiia-bazovyi-uroven-dlia-10-11-klassov-obrazovatelnykh-organizatsii" TargetMode="External"/><Relationship Id="rId39" Type="http://schemas.openxmlformats.org/officeDocument/2006/relationships/hyperlink" Target="http://internet.garant.ru:443/document/redirect/70188902/108" TargetMode="External"/><Relationship Id="rId21" Type="http://schemas.openxmlformats.org/officeDocument/2006/relationships/hyperlink" Target="https://fgosreestr.ru/oop/primernaia-rabochaia-programma-srednego-obshchego-obrazovaniia-fizika-uglublennyi-uroven-dlia-10-11-klassov-obrazovatelnykh-organizatsii" TargetMode="External"/><Relationship Id="rId34" Type="http://schemas.openxmlformats.org/officeDocument/2006/relationships/hyperlink" Target="https://edsoo.ru/wp-content/uploads/2024/03/frp-obzr_10-11_22032024.pdf" TargetMode="Externa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fgosreestr.ru/oop/primernaia-rabochaia-programma-srednego-obshchego-obrazovaniia-po-uchebnomu-predmetu-ispanskii-iazyk-vtoroi-inostrannyi-iazyk-bazovyi-uroven-dlia-10-11-klassov-obrazovatelnykh-organizatsii" TargetMode="External"/><Relationship Id="rId20" Type="http://schemas.openxmlformats.org/officeDocument/2006/relationships/hyperlink" Target="https://fgosreestr.ru/oop/primernaia-rabochaia-programma-srednego-obshchego-obrazovaniia-uchebnogo-predmeta-informatika-bazovyi-uroven-dlia-10-11-klassov-obrazovatelnykh-organizatsii" TargetMode="External"/><Relationship Id="rId29" Type="http://schemas.openxmlformats.org/officeDocument/2006/relationships/hyperlink" Target="https://fgosreestr.ru/oop/primernaia-rabochaia-programma-srednego-obshchego-obrazovaniia-uchebnogo-predmeta-istoriia-bazovyi-uroven-dlia-10-11-klassov-obrazovatelnykh-organizatsii"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soo.ru/wp-content/uploads/2024/02/frp-literatura-10-11-ugl.pdf" TargetMode="External"/><Relationship Id="rId24" Type="http://schemas.openxmlformats.org/officeDocument/2006/relationships/hyperlink" Target="https://fgosreestr.ru/oop/primernaia-rabochaia-programma-srednego-obshchego-obrazovaniia-uchebnogo-predmeta-khimiia-bazovyi-uroven-dlia-10-11-klassov-obrazovatelnykh-organizatsii" TargetMode="External"/><Relationship Id="rId32" Type="http://schemas.openxmlformats.org/officeDocument/2006/relationships/hyperlink" Target="https://edsoo.ru/wp-content/uploads/2023/08/34_frp_geogr_10-11-klassy_ugl.pdf" TargetMode="External"/><Relationship Id="rId37" Type="http://schemas.openxmlformats.org/officeDocument/2006/relationships/hyperlink" Target="http://internet.garant.ru:443/document/redirect/70188902/108"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fgosreestr.ru/oop/primernaia-rabochaia-programma-srednego-obshchego-obrazovaniia-po-uchebnomu-predmetu-frantsuzskii-iazyk-vtoroi-inostrannyi-iazyk-bazovyi-uroven-dlia-10-11-klassov-obrazovatelnykh-organizatsii" TargetMode="External"/><Relationship Id="rId23" Type="http://schemas.openxmlformats.org/officeDocument/2006/relationships/hyperlink" Target="https://fgosreestr.ru/oop/primernaia-rabochaia-programma-srednego-obshchego-obrazovaniia-uchebnogo-predmeta-khimiia-uglublennyi-uroven-dlia-10-11-klassov-obrazovatelnykh-organizatsii" TargetMode="External"/><Relationship Id="rId28" Type="http://schemas.openxmlformats.org/officeDocument/2006/relationships/hyperlink" Target="https://fgosreestr.ru/oop/primernaia-rabochaia-programma-srednego-obshchego-obrazovaniia-uchebnogo-predmeta-istoriia-uglublennyi-uroven-dlia-10-11-klassov-obrazovatelnykh-organizatsii" TargetMode="External"/><Relationship Id="rId36" Type="http://schemas.openxmlformats.org/officeDocument/2006/relationships/hyperlink" Target="http://internet.garant.ru:443/document/redirect/70188902/108" TargetMode="External"/><Relationship Id="rId10" Type="http://schemas.openxmlformats.org/officeDocument/2006/relationships/hyperlink" Target="https://fgosreestr.ru/oop/primernaia-rabochaia-programma-srednego-obshchego-obrazovaniia-uchebnogo-predmeta-rodnoi-iazyk-russkii-bazovyi-uroven-dlia-10-11-klassov-obrazovatelnykh-organizatsii" TargetMode="External"/><Relationship Id="rId19" Type="http://schemas.openxmlformats.org/officeDocument/2006/relationships/hyperlink" Target="https://fgosreestr.ru/oop/primernaia-rabochaia-programma-srednego-obshchego-obrazovaniia-uchebnogo-predmeta-informatika-uglublennyi-uroven-dlia-10-11-klassov-obrazovatelnykh-organizatsii" TargetMode="External"/><Relationship Id="rId31" Type="http://schemas.openxmlformats.org/officeDocument/2006/relationships/hyperlink" Target="https://fgosreestr.ru/oop/primernaia-rabochaia-programma-srednego-obshchego-obrazovaniia-uchebnogo-predmeta-obshchestvoznanie-bazovyi-uroven-dlia-10-11-klassov-obrazovatelnykh-organizatsii" TargetMode="External"/><Relationship Id="rId4" Type="http://schemas.openxmlformats.org/officeDocument/2006/relationships/webSettings" Target="webSettings.xml"/><Relationship Id="rId9" Type="http://schemas.openxmlformats.org/officeDocument/2006/relationships/hyperlink" Target="https://edsoo.ru/rabochie-programmy/" TargetMode="External"/><Relationship Id="rId14" Type="http://schemas.openxmlformats.org/officeDocument/2006/relationships/hyperlink" Target="https://fgosreestr.ru/oop/primernaia-rabochaia-programma-srednego-obshchego-obrazovaniia-po-uchebnomu-predmetu-inostrannyi-angliiskii-iazyk-bazovyi-uroven-dlia-10-11-klassov-obrazovatelnykh-organizatsii" TargetMode="External"/><Relationship Id="rId22" Type="http://schemas.openxmlformats.org/officeDocument/2006/relationships/hyperlink" Target="https://fgosreestr.ru/oop/primernaia-rabochaia-programma-srednego-obshchego-obrazovaniia-fizika-bazovyi-uroven-dlia-10-11-klassov-obrazovatelnykh-organizatsii" TargetMode="External"/><Relationship Id="rId27" Type="http://schemas.openxmlformats.org/officeDocument/2006/relationships/hyperlink" Target="https://fgosreestr.ru/oop/primernaia-rabochaia-programma-srednego-obshchego-obrazovaniia-uchebnogo-predmeta-istoriia-uglublennyi-uroven-dlia-10-11-klassov-obrazovatelnykh-organizatsii" TargetMode="External"/><Relationship Id="rId30" Type="http://schemas.openxmlformats.org/officeDocument/2006/relationships/hyperlink" Target="https://fgosreestr.ru/oop/primernaia-rabochaia-programma-srednego-obshchego-obrazovaniia-uchebnogo-predmeta-obshchestvoznanie-uglublennyi-uroven-dlia-10-11-klassov-obrazovatelnykh-organizatsii" TargetMode="External"/><Relationship Id="rId35" Type="http://schemas.openxmlformats.org/officeDocument/2006/relationships/hyperlink" Target="http://internet.garant.ru:443/document/redirect/10103000/0" TargetMode="External"/><Relationship Id="rId8" Type="http://schemas.openxmlformats.org/officeDocument/2006/relationships/hyperlink" Target="https://fgosreestr.ru/" TargetMode="External"/><Relationship Id="rId3" Type="http://schemas.openxmlformats.org/officeDocument/2006/relationships/settings" Target="settings.xml"/><Relationship Id="rId12" Type="http://schemas.openxmlformats.org/officeDocument/2006/relationships/hyperlink" Target="https://edsoo.ru/wp-content/uploads/2023/08/02_%D0%A4%D0%A0%D0%9F-%D0%9B%D0%B8%D1%82%D0%B5%D1%80%D0%B0%D1%82%D1%83%D1%80%D0%B0-10-11-%D0%BA%D0%BB%D0%B0%D1%81%D1%81%D1%8B.pdf" TargetMode="External"/><Relationship Id="rId17" Type="http://schemas.openxmlformats.org/officeDocument/2006/relationships/hyperlink" Target="https://fgosreestr.ru/oop/primernaia-rabochaia-programma-srednego-obshchego-obrazovaniia-uchebnogo-predmeta-matematika-uglublennyi-uroven-dlia-10-11-klassov-obrazovatelnykh-organizatsii" TargetMode="External"/><Relationship Id="rId25" Type="http://schemas.openxmlformats.org/officeDocument/2006/relationships/hyperlink" Target="https://fgosreestr.ru/oop/primernaia-rabochaia-programma-srednego-obshchego-obrazovaniia-uchebnogo-predmeta-biologiia-uglublennyi-uroven-dlia-10-11-klassov-obrazovatelnykh-organizatsii" TargetMode="External"/><Relationship Id="rId33" Type="http://schemas.openxmlformats.org/officeDocument/2006/relationships/hyperlink" Target="https://edsoo.ru/wp-content/uploads/2023/08/frp_geogr_10-11-klassy_baza.pdf" TargetMode="External"/><Relationship Id="rId38" Type="http://schemas.openxmlformats.org/officeDocument/2006/relationships/hyperlink" Target="http://internet.garant.ru:443/document/redirect/70188902/108"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1124</TotalTime>
  <Pages>56</Pages>
  <Words>24300</Words>
  <Characters>138511</Characters>
  <Application>Microsoft Office Word</Application>
  <DocSecurity>0</DocSecurity>
  <Lines>1154</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Филиппов Алексей Витальевич</cp:lastModifiedBy>
  <cp:revision>78</cp:revision>
  <cp:lastPrinted>2023-04-06T09:56:00Z</cp:lastPrinted>
  <dcterms:created xsi:type="dcterms:W3CDTF">2022-08-25T10:35:00Z</dcterms:created>
  <dcterms:modified xsi:type="dcterms:W3CDTF">2024-09-02T07:23:00Z</dcterms:modified>
</cp:coreProperties>
</file>